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3388" w14:textId="77777777" w:rsidR="00FA2414" w:rsidRPr="0025092B" w:rsidRDefault="00FA2414" w:rsidP="00FA2414">
      <w:pPr>
        <w:pStyle w:val="Heading4"/>
        <w:rPr>
          <w:i w:val="0"/>
          <w:iCs w:val="0"/>
          <w:sz w:val="36"/>
          <w:szCs w:val="28"/>
        </w:rPr>
      </w:pPr>
      <w:r w:rsidRPr="0025092B">
        <w:rPr>
          <w:i w:val="0"/>
          <w:iCs w:val="0"/>
          <w:sz w:val="36"/>
          <w:szCs w:val="28"/>
        </w:rPr>
        <w:t>Oppgavetekst</w:t>
      </w:r>
    </w:p>
    <w:p w14:paraId="72C2E47C" w14:textId="77777777" w:rsidR="00FA2414" w:rsidRPr="00C83C2A" w:rsidRDefault="00FA2414" w:rsidP="00FA2414">
      <w:pPr>
        <w:suppressAutoHyphens w:val="0"/>
        <w:autoSpaceDE w:val="0"/>
        <w:adjustRightInd w:val="0"/>
        <w:textAlignment w:val="auto"/>
      </w:pPr>
      <w:r w:rsidRPr="00C83C2A">
        <w:t>I en kjemisk prosess blir flere stoff blandet i en reaktor. I denne oppgaven skal vi betrakte rørledningen som forsyner reaktoren med et av disse stoffene. Hvis for mye av stoffet blir tilført blandingen, vil blandingen komme ut av balanse og trykket i reaktoren vil øke. Dette er en kritisk hendelse og et instrumentert sikkerhetssystem (SIS) er derfor installert for å unngå en slik kritisk situasjon. En skisse av sikkerhetssystemet er vist i Figur 1.</w:t>
      </w:r>
    </w:p>
    <w:p w14:paraId="39C46175" w14:textId="77777777" w:rsidR="00FA2414" w:rsidRPr="00C83C2A" w:rsidRDefault="00FA2414" w:rsidP="00FA2414">
      <w:pPr>
        <w:suppressAutoHyphens w:val="0"/>
        <w:autoSpaceDE w:val="0"/>
        <w:adjustRightInd w:val="0"/>
        <w:textAlignment w:val="auto"/>
      </w:pPr>
    </w:p>
    <w:p w14:paraId="3DDB9B72" w14:textId="77777777" w:rsidR="00FA2414" w:rsidRPr="00C83C2A" w:rsidRDefault="00FA2414" w:rsidP="00FA2414">
      <w:pPr>
        <w:suppressAutoHyphens w:val="0"/>
        <w:autoSpaceDE w:val="0"/>
        <w:adjustRightInd w:val="0"/>
        <w:textAlignment w:val="auto"/>
      </w:pPr>
      <w:r w:rsidRPr="00C83C2A">
        <w:t>Tre strømningsgivere (“</w:t>
      </w:r>
      <w:proofErr w:type="spellStart"/>
      <w:r w:rsidRPr="00C83C2A">
        <w:t>Flow</w:t>
      </w:r>
      <w:proofErr w:type="spellEnd"/>
      <w:r w:rsidRPr="00C83C2A">
        <w:t xml:space="preserve"> transmitters”) er installert i rørledningen. Når minst to av disse oppdager og varsler for høg strømning, sendes et signal til den logiske enheten (“</w:t>
      </w:r>
      <w:proofErr w:type="spellStart"/>
      <w:r w:rsidRPr="00C83C2A">
        <w:t>logic</w:t>
      </w:r>
      <w:proofErr w:type="spellEnd"/>
      <w:r w:rsidRPr="00C83C2A">
        <w:t xml:space="preserve"> </w:t>
      </w:r>
      <w:proofErr w:type="spellStart"/>
      <w:r w:rsidRPr="00C83C2A">
        <w:t>solver</w:t>
      </w:r>
      <w:proofErr w:type="spellEnd"/>
      <w:r w:rsidRPr="00C83C2A">
        <w:t>”) som igjen sender et signal om at de to nedstengningsventilene (“</w:t>
      </w:r>
      <w:proofErr w:type="spellStart"/>
      <w:r w:rsidRPr="00C83C2A">
        <w:t>shutdown</w:t>
      </w:r>
      <w:proofErr w:type="spellEnd"/>
      <w:r w:rsidRPr="00C83C2A">
        <w:t xml:space="preserve"> </w:t>
      </w:r>
      <w:proofErr w:type="spellStart"/>
      <w:r w:rsidRPr="00C83C2A">
        <w:t>valves</w:t>
      </w:r>
      <w:proofErr w:type="spellEnd"/>
      <w:r w:rsidRPr="00C83C2A">
        <w:t>”) i rørledningen skal lukkes. I tillegg er tre trykkgivere (“</w:t>
      </w:r>
      <w:proofErr w:type="spellStart"/>
      <w:r w:rsidRPr="00C83C2A">
        <w:t>pressure</w:t>
      </w:r>
      <w:proofErr w:type="spellEnd"/>
      <w:r w:rsidRPr="00C83C2A">
        <w:t xml:space="preserve"> transmitters”) installert i reaktoren.</w:t>
      </w:r>
    </w:p>
    <w:p w14:paraId="2CE74B5E" w14:textId="77777777" w:rsidR="00FA2414" w:rsidRPr="00C83C2A" w:rsidRDefault="00FA2414" w:rsidP="00FA2414">
      <w:pPr>
        <w:suppressAutoHyphens w:val="0"/>
        <w:autoSpaceDE w:val="0"/>
        <w:adjustRightInd w:val="0"/>
        <w:textAlignment w:val="auto"/>
      </w:pPr>
    </w:p>
    <w:p w14:paraId="40431EA7" w14:textId="77777777" w:rsidR="00FA2414" w:rsidRPr="00C83C2A" w:rsidRDefault="00FA2414" w:rsidP="00FA2414">
      <w:pPr>
        <w:suppressAutoHyphens w:val="0"/>
        <w:autoSpaceDE w:val="0"/>
        <w:adjustRightInd w:val="0"/>
        <w:textAlignment w:val="auto"/>
      </w:pPr>
    </w:p>
    <w:p w14:paraId="69FBCDC6" w14:textId="77777777" w:rsidR="00FA2414" w:rsidRDefault="00FA2414" w:rsidP="00FA2414">
      <w:pPr>
        <w:suppressAutoHyphens w:val="0"/>
        <w:autoSpaceDE w:val="0"/>
        <w:adjustRightInd w:val="0"/>
        <w:textAlignment w:val="auto"/>
        <w:rPr>
          <w:rFonts w:ascii="LinLibertine" w:hAnsi="LinLibertine" w:cs="LinLibertine"/>
          <w:sz w:val="22"/>
          <w:szCs w:val="22"/>
        </w:rPr>
      </w:pPr>
      <w:r>
        <w:rPr>
          <w:noProof/>
        </w:rPr>
        <w:drawing>
          <wp:inline distT="0" distB="0" distL="0" distR="0" wp14:anchorId="44C09ACC" wp14:editId="2BFF576E">
            <wp:extent cx="3560234" cy="2044167"/>
            <wp:effectExtent l="0" t="0" r="2540" b="0"/>
            <wp:docPr id="1" name="Picture 1" descr="A diagram of a logic sol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logic solver&#10;&#10;Description automatically generated"/>
                    <pic:cNvPicPr/>
                  </pic:nvPicPr>
                  <pic:blipFill>
                    <a:blip r:embed="rId5"/>
                    <a:stretch>
                      <a:fillRect/>
                    </a:stretch>
                  </pic:blipFill>
                  <pic:spPr>
                    <a:xfrm>
                      <a:off x="0" y="0"/>
                      <a:ext cx="3572233" cy="2051057"/>
                    </a:xfrm>
                    <a:prstGeom prst="rect">
                      <a:avLst/>
                    </a:prstGeom>
                  </pic:spPr>
                </pic:pic>
              </a:graphicData>
            </a:graphic>
          </wp:inline>
        </w:drawing>
      </w:r>
    </w:p>
    <w:p w14:paraId="7C120E5A" w14:textId="77777777" w:rsidR="00FA2414" w:rsidRDefault="00FA2414" w:rsidP="00FA2414">
      <w:pPr>
        <w:pStyle w:val="Caption"/>
        <w:rPr>
          <w:rFonts w:ascii="LinLibertine" w:hAnsi="LinLibertine" w:cs="LinLibertine"/>
          <w:sz w:val="22"/>
          <w:szCs w:val="22"/>
        </w:rPr>
      </w:pPr>
      <w:r>
        <w:t xml:space="preserve">Figur </w:t>
      </w:r>
      <w:r>
        <w:fldChar w:fldCharType="begin"/>
      </w:r>
      <w:r>
        <w:instrText xml:space="preserve"> SEQ Figur \* ARABIC </w:instrText>
      </w:r>
      <w:r>
        <w:fldChar w:fldCharType="separate"/>
      </w:r>
      <w:r>
        <w:rPr>
          <w:noProof/>
        </w:rPr>
        <w:t>1</w:t>
      </w:r>
      <w:r>
        <w:rPr>
          <w:noProof/>
        </w:rPr>
        <w:fldChar w:fldCharType="end"/>
      </w:r>
      <w:r>
        <w:t xml:space="preserve"> </w:t>
      </w:r>
      <w:r w:rsidRPr="006C1433">
        <w:t>Instrumentert sikkerhetssystem (SIS).</w:t>
      </w:r>
    </w:p>
    <w:p w14:paraId="5BBD8256" w14:textId="77777777" w:rsidR="00FA2414" w:rsidRDefault="00FA2414" w:rsidP="00FA2414">
      <w:pPr>
        <w:suppressAutoHyphens w:val="0"/>
        <w:autoSpaceDE w:val="0"/>
        <w:adjustRightInd w:val="0"/>
        <w:textAlignment w:val="auto"/>
        <w:rPr>
          <w:rFonts w:ascii="LinLibertine" w:hAnsi="LinLibertine" w:cs="LinLibertine"/>
          <w:sz w:val="22"/>
          <w:szCs w:val="22"/>
        </w:rPr>
      </w:pPr>
    </w:p>
    <w:p w14:paraId="103E0FF6" w14:textId="77777777" w:rsidR="00FA2414" w:rsidRPr="00C83C2A" w:rsidRDefault="00FA2414" w:rsidP="00FA2414">
      <w:pPr>
        <w:suppressAutoHyphens w:val="0"/>
        <w:autoSpaceDE w:val="0"/>
        <w:adjustRightInd w:val="0"/>
        <w:textAlignment w:val="auto"/>
      </w:pPr>
      <w:r w:rsidRPr="00C83C2A">
        <w:t>Når minst to av disse oppdager og varsler for høgt trykk, sendes et signal til den logiske enheten som igjen gir beskjed om at de to nedstengningsventilene skal lukkes og stoppe tilførselen av stoffet til reaktoren. En ikke-planlagt nedstengning av reaktoren kan lede til farlige situasjoner, og utilsiktet nedstengning (“</w:t>
      </w:r>
      <w:proofErr w:type="spellStart"/>
      <w:r w:rsidRPr="00C83C2A">
        <w:t>spurious</w:t>
      </w:r>
      <w:proofErr w:type="spellEnd"/>
      <w:r w:rsidRPr="00C83C2A">
        <w:t xml:space="preserve"> </w:t>
      </w:r>
      <w:proofErr w:type="spellStart"/>
      <w:r w:rsidRPr="00C83C2A">
        <w:t>shutdown</w:t>
      </w:r>
      <w:proofErr w:type="spellEnd"/>
      <w:r w:rsidRPr="00C83C2A">
        <w:t>”) bør derfor unngås.</w:t>
      </w:r>
    </w:p>
    <w:p w14:paraId="37F7075E" w14:textId="77777777" w:rsidR="00FA2414" w:rsidRPr="00C83C2A" w:rsidRDefault="00FA2414" w:rsidP="00FA2414">
      <w:pPr>
        <w:suppressAutoHyphens w:val="0"/>
        <w:autoSpaceDE w:val="0"/>
        <w:adjustRightInd w:val="0"/>
        <w:textAlignment w:val="auto"/>
      </w:pPr>
    </w:p>
    <w:p w14:paraId="1AE26111" w14:textId="77777777" w:rsidR="00FA2414" w:rsidRPr="00C83C2A" w:rsidRDefault="00FA2414" w:rsidP="00FA2414">
      <w:pPr>
        <w:suppressAutoHyphens w:val="0"/>
        <w:autoSpaceDE w:val="0"/>
        <w:adjustRightInd w:val="0"/>
        <w:textAlignment w:val="auto"/>
      </w:pPr>
      <w:r w:rsidRPr="00C83C2A">
        <w:t xml:space="preserve">De tre strømningsgiverne er av samme type og er, som vist i Figur 1, koplet opp som et 2-av-3 (2oo3) system. De tre trykkgiverne er også av samme type og koplet opp som et 2oo3 system. Den logiske enheten sender et lukkesignal til de to nedstengningsventilene så snart den mottar et signal fra enten strømningsgiverne eller trykkgiverne. </w:t>
      </w:r>
      <w:proofErr w:type="spellStart"/>
      <w:r w:rsidRPr="00C83C2A">
        <w:t>Hovedlogikken</w:t>
      </w:r>
      <w:proofErr w:type="spellEnd"/>
      <w:r w:rsidRPr="00C83C2A">
        <w:t xml:space="preserve"> i den logiske enheten er derfor satt opp som et 1-av-2 (1oo2) system. Det er tilstrekkelig at en av de to nedstengningsventilene, som er av samme type, kan lukkes for å stoppe tilførselen av stoffet til reaktoren. Nedstengningsventilene er da et 1oo2 system. 2oo3 voteringsenhetene for strømnings- og trykkgiverne er fysisk plasser i den logiske enheten selv om de er tegnet som egne enheter i Figur 1.</w:t>
      </w:r>
    </w:p>
    <w:p w14:paraId="79B27A53" w14:textId="77777777" w:rsidR="00FA2414" w:rsidRPr="00C83C2A" w:rsidRDefault="00FA2414" w:rsidP="00FA2414">
      <w:pPr>
        <w:suppressAutoHyphens w:val="0"/>
        <w:autoSpaceDE w:val="0"/>
        <w:adjustRightInd w:val="0"/>
        <w:textAlignment w:val="auto"/>
      </w:pPr>
    </w:p>
    <w:p w14:paraId="4F0BC859" w14:textId="77777777" w:rsidR="00FA2414" w:rsidRDefault="00FA2414" w:rsidP="00FA2414">
      <w:pPr>
        <w:suppressAutoHyphens w:val="0"/>
        <w:autoSpaceDE w:val="0"/>
        <w:adjustRightInd w:val="0"/>
        <w:textAlignment w:val="auto"/>
      </w:pPr>
      <w:r w:rsidRPr="00C83C2A">
        <w:t>De to nedstengningsventilene er åpne i normal produksjon og er installert for å stoppe tilførselen av stoffet dersom høg strømning eller høgt trykk er “oppdaget” av giverne. Systemet er et passivt sikkerhetssystem og kritiske feil blir bare oppdaget ved periodisk funksjonstesting (“</w:t>
      </w:r>
      <w:proofErr w:type="spellStart"/>
      <w:r w:rsidRPr="00C83C2A">
        <w:t>proof</w:t>
      </w:r>
      <w:proofErr w:type="spellEnd"/>
      <w:r w:rsidRPr="00C83C2A">
        <w:t xml:space="preserve"> testing”). Hele systemet blir </w:t>
      </w:r>
      <w:proofErr w:type="spellStart"/>
      <w:r w:rsidRPr="00C83C2A">
        <w:t>funksjonstestet</w:t>
      </w:r>
      <w:proofErr w:type="spellEnd"/>
      <w:r w:rsidRPr="00C83C2A">
        <w:t xml:space="preserve"> samtidig etter jevne intervall – med testintervall </w:t>
      </w:r>
      <w:r w:rsidRPr="00C83C2A">
        <w:sym w:font="Symbol" w:char="F074"/>
      </w:r>
      <w:r w:rsidRPr="00C83C2A">
        <w:t xml:space="preserve"> = 6 måneder.</w:t>
      </w:r>
    </w:p>
    <w:p w14:paraId="1211E476" w14:textId="77777777" w:rsidR="00FA2414" w:rsidRDefault="00FA2414" w:rsidP="00FA2414">
      <w:pPr>
        <w:suppressAutoHyphens w:val="0"/>
        <w:autoSpaceDE w:val="0"/>
        <w:adjustRightInd w:val="0"/>
        <w:textAlignment w:val="auto"/>
      </w:pPr>
    </w:p>
    <w:p w14:paraId="53764C72" w14:textId="77777777" w:rsidR="00FA2414" w:rsidRPr="00C83C2A" w:rsidRDefault="00FA2414" w:rsidP="00FA2414">
      <w:pPr>
        <w:suppressAutoHyphens w:val="0"/>
        <w:autoSpaceDE w:val="0"/>
        <w:adjustRightInd w:val="0"/>
        <w:textAlignment w:val="auto"/>
      </w:pPr>
      <w:r>
        <w:lastRenderedPageBreak/>
        <w:t>I oppgave 1 og 2 antar vi at alle enheter i systemet er stokastisk uavhengig.</w:t>
      </w:r>
    </w:p>
    <w:p w14:paraId="7C5F997C" w14:textId="77777777" w:rsidR="00FA2414" w:rsidRPr="00C83C2A" w:rsidRDefault="00FA2414" w:rsidP="00FA2414">
      <w:pPr>
        <w:suppressAutoHyphens w:val="0"/>
        <w:autoSpaceDE w:val="0"/>
        <w:adjustRightInd w:val="0"/>
        <w:textAlignment w:val="auto"/>
      </w:pPr>
    </w:p>
    <w:p w14:paraId="7A9035B6" w14:textId="77777777" w:rsidR="00FA2414" w:rsidRPr="00C83C2A" w:rsidRDefault="00FA2414" w:rsidP="00FA2414">
      <w:pPr>
        <w:suppressAutoHyphens w:val="0"/>
        <w:autoSpaceDE w:val="0"/>
        <w:adjustRightInd w:val="0"/>
        <w:textAlignment w:val="auto"/>
      </w:pPr>
      <w:r w:rsidRPr="00C83C2A">
        <w:t xml:space="preserve">Skriv ned eventuelle ekstra antakelser du må gjøre for å svare på spørsmålene nedenfor. </w:t>
      </w:r>
    </w:p>
    <w:p w14:paraId="09697723" w14:textId="77777777" w:rsidR="00FA2414" w:rsidRDefault="00FA2414" w:rsidP="00FA2414">
      <w:pPr>
        <w:suppressAutoHyphens w:val="0"/>
        <w:autoSpaceDE w:val="0"/>
        <w:adjustRightInd w:val="0"/>
        <w:textAlignment w:val="auto"/>
        <w:rPr>
          <w:rFonts w:ascii="LinLibertine" w:hAnsi="LinLibertine" w:cs="LinLibertine"/>
          <w:sz w:val="22"/>
          <w:szCs w:val="22"/>
        </w:rPr>
      </w:pPr>
    </w:p>
    <w:p w14:paraId="2E0C4279" w14:textId="77777777" w:rsidR="00FA2414" w:rsidRPr="00406F12" w:rsidRDefault="00FA2414" w:rsidP="00FA2414">
      <w:pPr>
        <w:pStyle w:val="Heading4"/>
      </w:pPr>
      <w:r w:rsidRPr="00406F12">
        <w:t>Oppgave 1</w:t>
      </w:r>
    </w:p>
    <w:p w14:paraId="275EDDBF" w14:textId="77777777" w:rsidR="00FA2414" w:rsidRDefault="00FA2414" w:rsidP="00FA2414">
      <w:pPr>
        <w:suppressAutoHyphens w:val="0"/>
        <w:autoSpaceDE w:val="0"/>
        <w:adjustRightInd w:val="0"/>
        <w:textAlignment w:val="auto"/>
        <w:rPr>
          <w:rFonts w:ascii="LinLibertine" w:hAnsi="LinLibertine" w:cs="LinLibertine"/>
          <w:sz w:val="22"/>
          <w:szCs w:val="22"/>
        </w:rPr>
      </w:pPr>
    </w:p>
    <w:p w14:paraId="7D6DAE4B" w14:textId="77777777" w:rsidR="00FA2414" w:rsidRPr="00F17C11" w:rsidRDefault="00FA2414" w:rsidP="00FA2414">
      <w:pPr>
        <w:pStyle w:val="ListParagraph"/>
        <w:numPr>
          <w:ilvl w:val="0"/>
          <w:numId w:val="1"/>
        </w:numPr>
        <w:suppressAutoHyphens w:val="0"/>
        <w:autoSpaceDE w:val="0"/>
        <w:adjustRightInd w:val="0"/>
        <w:textAlignment w:val="auto"/>
      </w:pPr>
      <w:r w:rsidRPr="00F17C11">
        <w:t>Tegn pålitelighetsnettverket for hele sikkerhetssystemet med hensyn på systemets hovedfunksjon som sikkerhetsbarriere.</w:t>
      </w:r>
    </w:p>
    <w:p w14:paraId="73C45F24" w14:textId="77777777" w:rsidR="00FA2414" w:rsidRPr="00F17C11" w:rsidRDefault="00FA2414" w:rsidP="00FA2414">
      <w:pPr>
        <w:pStyle w:val="ListParagraph"/>
        <w:numPr>
          <w:ilvl w:val="0"/>
          <w:numId w:val="1"/>
        </w:numPr>
        <w:suppressAutoHyphens w:val="0"/>
        <w:autoSpaceDE w:val="0"/>
        <w:adjustRightInd w:val="0"/>
        <w:textAlignment w:val="auto"/>
      </w:pPr>
      <w:r w:rsidRPr="00F17C11">
        <w:t>Forklar kortfattet hvorfor en 2oo3 konfigurasjon for giverne (“transmitters”) er valgt for dette sikkerhetssystemet (SIS).</w:t>
      </w:r>
    </w:p>
    <w:p w14:paraId="4F82D77F" w14:textId="77777777" w:rsidR="00FA2414" w:rsidRPr="00941B3B" w:rsidRDefault="00FA2414" w:rsidP="00FA2414">
      <w:pPr>
        <w:suppressAutoHyphens w:val="0"/>
        <w:autoSpaceDE w:val="0"/>
        <w:adjustRightInd w:val="0"/>
        <w:textAlignment w:val="auto"/>
        <w:rPr>
          <w:rFonts w:ascii="LinLibertine" w:hAnsi="LinLibertine" w:cs="LinLibertine"/>
          <w:sz w:val="22"/>
          <w:szCs w:val="22"/>
        </w:rPr>
      </w:pPr>
    </w:p>
    <w:p w14:paraId="699200DF" w14:textId="77777777" w:rsidR="00FA2414" w:rsidRPr="00C83C2A" w:rsidRDefault="00FA2414" w:rsidP="00FA2414">
      <w:pPr>
        <w:suppressAutoHyphens w:val="0"/>
        <w:autoSpaceDE w:val="0"/>
        <w:adjustRightInd w:val="0"/>
        <w:textAlignment w:val="auto"/>
      </w:pPr>
      <w:r w:rsidRPr="00C83C2A">
        <w:t>Den logiske enheten er ikke i stand til å foreta diagnostisk testing – slik at alle komponentene</w:t>
      </w:r>
      <w:r>
        <w:t xml:space="preserve"> </w:t>
      </w:r>
      <w:r w:rsidRPr="00C83C2A">
        <w:t>i systemet bare kan ha to feilmoder: farlige uoppdagede (“</w:t>
      </w:r>
      <w:proofErr w:type="spellStart"/>
      <w:r w:rsidRPr="00C83C2A">
        <w:t>dangerous</w:t>
      </w:r>
      <w:proofErr w:type="spellEnd"/>
      <w:r w:rsidRPr="00C83C2A">
        <w:t xml:space="preserve"> </w:t>
      </w:r>
      <w:proofErr w:type="spellStart"/>
      <w:r w:rsidRPr="00C83C2A">
        <w:t>undetected</w:t>
      </w:r>
      <w:proofErr w:type="spellEnd"/>
      <w:r w:rsidRPr="00C83C2A">
        <w:t xml:space="preserve"> - DU”) feil og</w:t>
      </w:r>
      <w:r>
        <w:t xml:space="preserve"> </w:t>
      </w:r>
      <w:r w:rsidRPr="00C83C2A">
        <w:t>sikre (“safe - S”) feil. Tida som går med til periodisk funksjonstesting og mulig reparasjon hvis</w:t>
      </w:r>
      <w:r>
        <w:t xml:space="preserve"> </w:t>
      </w:r>
      <w:r w:rsidRPr="00C83C2A">
        <w:t>feil oppdages, oppfattes i første omgang å være neglisjerbar.</w:t>
      </w:r>
    </w:p>
    <w:p w14:paraId="21384DC5" w14:textId="77777777" w:rsidR="00FA2414" w:rsidRPr="00C83C2A" w:rsidRDefault="00FA2414" w:rsidP="00FA2414">
      <w:pPr>
        <w:suppressAutoHyphens w:val="0"/>
        <w:autoSpaceDN/>
        <w:textAlignment w:val="auto"/>
      </w:pPr>
    </w:p>
    <w:p w14:paraId="080C417B" w14:textId="77777777" w:rsidR="00FA2414" w:rsidRPr="00C83C2A" w:rsidRDefault="00FA2414" w:rsidP="00FA2414">
      <w:pPr>
        <w:suppressAutoHyphens w:val="0"/>
        <w:autoSpaceDN/>
        <w:textAlignment w:val="auto"/>
      </w:pPr>
      <w:r w:rsidRPr="00C83C2A">
        <w:t>Sviktintensitetene (“</w:t>
      </w:r>
      <w:proofErr w:type="spellStart"/>
      <w:r w:rsidRPr="00C83C2A">
        <w:t>failure</w:t>
      </w:r>
      <w:proofErr w:type="spellEnd"/>
      <w:r w:rsidRPr="00C83C2A">
        <w:t xml:space="preserve"> rates”) for de ulike komponentene er gitt i Tabell 1.</w:t>
      </w:r>
    </w:p>
    <w:p w14:paraId="5938C707" w14:textId="77777777" w:rsidR="00FA2414" w:rsidRDefault="00FA2414" w:rsidP="00FA2414">
      <w:pPr>
        <w:suppressAutoHyphens w:val="0"/>
        <w:autoSpaceDN/>
        <w:textAlignment w:val="auto"/>
        <w:rPr>
          <w:rFonts w:ascii="LinLibertine" w:hAnsi="LinLibertine" w:cs="LinLibertine"/>
          <w:sz w:val="22"/>
          <w:szCs w:val="22"/>
        </w:rPr>
      </w:pPr>
    </w:p>
    <w:p w14:paraId="72382BFC" w14:textId="77777777" w:rsidR="00FA2414" w:rsidRDefault="00FA2414" w:rsidP="00FA2414">
      <w:pPr>
        <w:pStyle w:val="Caption"/>
        <w:keepNext/>
        <w:keepLines/>
        <w:rPr>
          <w:rFonts w:ascii="LinLibertine" w:hAnsi="LinLibertine" w:cs="LinLibertine"/>
          <w:sz w:val="22"/>
          <w:szCs w:val="22"/>
        </w:rPr>
      </w:pPr>
      <w:r>
        <w:t xml:space="preserve">Tabell </w:t>
      </w:r>
      <w:r>
        <w:fldChar w:fldCharType="begin"/>
      </w:r>
      <w:r>
        <w:instrText xml:space="preserve"> SEQ Tabell \* ARABIC </w:instrText>
      </w:r>
      <w:r>
        <w:fldChar w:fldCharType="separate"/>
      </w:r>
      <w:r>
        <w:rPr>
          <w:noProof/>
        </w:rPr>
        <w:t>1</w:t>
      </w:r>
      <w:r>
        <w:rPr>
          <w:noProof/>
        </w:rPr>
        <w:fldChar w:fldCharType="end"/>
      </w:r>
      <w:r>
        <w:t xml:space="preserve"> </w:t>
      </w:r>
      <w:r w:rsidRPr="00984357">
        <w:t>Sviktintensiteter for komponentene i sikkerhetssystemet i Figur 1.</w:t>
      </w:r>
    </w:p>
    <w:tbl>
      <w:tblPr>
        <w:tblStyle w:val="TableGrid"/>
        <w:tblW w:w="0" w:type="auto"/>
        <w:tblLook w:val="04A0" w:firstRow="1" w:lastRow="0" w:firstColumn="1" w:lastColumn="0" w:noHBand="0" w:noVBand="1"/>
      </w:tblPr>
      <w:tblGrid>
        <w:gridCol w:w="2431"/>
        <w:gridCol w:w="3136"/>
        <w:gridCol w:w="3449"/>
      </w:tblGrid>
      <w:tr w:rsidR="00FA2414" w14:paraId="08A62ECB" w14:textId="77777777" w:rsidTr="007855E4">
        <w:tc>
          <w:tcPr>
            <w:tcW w:w="2449" w:type="dxa"/>
          </w:tcPr>
          <w:p w14:paraId="6FFC5795" w14:textId="77777777" w:rsidR="00FA2414" w:rsidRDefault="00FA2414" w:rsidP="007855E4">
            <w:pPr>
              <w:keepNext/>
              <w:keepLines/>
              <w:suppressAutoHyphens w:val="0"/>
              <w:autoSpaceDN/>
              <w:textAlignment w:val="auto"/>
              <w:rPr>
                <w:rFonts w:ascii="LinLibertine" w:hAnsi="LinLibertine" w:cs="LinLibertine"/>
                <w:sz w:val="22"/>
                <w:szCs w:val="22"/>
              </w:rPr>
            </w:pPr>
            <w:r w:rsidRPr="004049FD">
              <w:rPr>
                <w:rFonts w:ascii="LinLibertine" w:hAnsi="LinLibertine" w:cs="LinLibertine"/>
                <w:sz w:val="22"/>
                <w:szCs w:val="22"/>
              </w:rPr>
              <w:t>Komponent</w:t>
            </w:r>
          </w:p>
        </w:tc>
        <w:tc>
          <w:tcPr>
            <w:tcW w:w="3216" w:type="dxa"/>
          </w:tcPr>
          <w:p w14:paraId="3EB8E4D7" w14:textId="77777777" w:rsidR="00FA2414" w:rsidRDefault="00FA2414" w:rsidP="007855E4">
            <w:pPr>
              <w:keepNext/>
              <w:keepLines/>
              <w:suppressAutoHyphens w:val="0"/>
              <w:autoSpaceDN/>
              <w:jc w:val="center"/>
              <w:textAlignment w:val="auto"/>
              <w:rPr>
                <w:rFonts w:ascii="LinLibertine" w:hAnsi="LinLibertine" w:cs="LinLibertine"/>
                <w:sz w:val="22"/>
                <w:szCs w:val="22"/>
              </w:rPr>
            </w:pPr>
            <w:r w:rsidRPr="004049FD">
              <w:rPr>
                <w:rFonts w:ascii="LinLibertine" w:hAnsi="LinLibertine" w:cs="LinLibertine"/>
                <w:sz w:val="22"/>
                <w:szCs w:val="22"/>
              </w:rPr>
              <w:t>DU-sviktintensitet</w:t>
            </w:r>
            <w:r>
              <w:rPr>
                <w:rFonts w:ascii="LinLibertine" w:hAnsi="LinLibertine" w:cs="LinLibertine"/>
                <w:sz w:val="22"/>
                <w:szCs w:val="22"/>
              </w:rPr>
              <w:t xml:space="preserve"> (timer</w:t>
            </w:r>
            <w:r w:rsidRPr="004049FD">
              <w:rPr>
                <w:rFonts w:ascii="LinLibertine" w:hAnsi="LinLibertine" w:cs="LinLibertine"/>
                <w:sz w:val="22"/>
                <w:szCs w:val="22"/>
                <w:vertAlign w:val="superscript"/>
              </w:rPr>
              <w:t>-1</w:t>
            </w:r>
            <w:r>
              <w:rPr>
                <w:rFonts w:ascii="LinLibertine" w:hAnsi="LinLibertine" w:cs="LinLibertine"/>
                <w:sz w:val="22"/>
                <w:szCs w:val="22"/>
              </w:rPr>
              <w:t>)</w:t>
            </w:r>
          </w:p>
        </w:tc>
        <w:tc>
          <w:tcPr>
            <w:tcW w:w="3544" w:type="dxa"/>
          </w:tcPr>
          <w:p w14:paraId="562FF3BB" w14:textId="77777777" w:rsidR="00FA2414" w:rsidRDefault="00FA2414" w:rsidP="007855E4">
            <w:pPr>
              <w:keepNext/>
              <w:keepLines/>
              <w:suppressAutoHyphens w:val="0"/>
              <w:autoSpaceDN/>
              <w:jc w:val="center"/>
              <w:textAlignment w:val="auto"/>
              <w:rPr>
                <w:rFonts w:ascii="LinLibertine" w:hAnsi="LinLibertine" w:cs="LinLibertine"/>
                <w:sz w:val="22"/>
                <w:szCs w:val="22"/>
              </w:rPr>
            </w:pPr>
            <w:r>
              <w:rPr>
                <w:rFonts w:ascii="LinLibertine" w:hAnsi="LinLibertine" w:cs="LinLibertine"/>
                <w:sz w:val="22"/>
                <w:szCs w:val="22"/>
              </w:rPr>
              <w:t xml:space="preserve">Sikker </w:t>
            </w:r>
            <w:r w:rsidRPr="004049FD">
              <w:rPr>
                <w:rFonts w:ascii="LinLibertine" w:hAnsi="LinLibertine" w:cs="LinLibertine"/>
                <w:sz w:val="22"/>
                <w:szCs w:val="22"/>
              </w:rPr>
              <w:t>sviktintensitet</w:t>
            </w:r>
            <w:r>
              <w:rPr>
                <w:rFonts w:ascii="LinLibertine" w:hAnsi="LinLibertine" w:cs="LinLibertine"/>
                <w:sz w:val="22"/>
                <w:szCs w:val="22"/>
              </w:rPr>
              <w:t xml:space="preserve"> (timer</w:t>
            </w:r>
            <w:r w:rsidRPr="004049FD">
              <w:rPr>
                <w:rFonts w:ascii="LinLibertine" w:hAnsi="LinLibertine" w:cs="LinLibertine"/>
                <w:sz w:val="22"/>
                <w:szCs w:val="22"/>
                <w:vertAlign w:val="superscript"/>
              </w:rPr>
              <w:t>-1</w:t>
            </w:r>
            <w:r>
              <w:rPr>
                <w:rFonts w:ascii="LinLibertine" w:hAnsi="LinLibertine" w:cs="LinLibertine"/>
                <w:sz w:val="22"/>
                <w:szCs w:val="22"/>
              </w:rPr>
              <w:t>)</w:t>
            </w:r>
          </w:p>
        </w:tc>
      </w:tr>
      <w:tr w:rsidR="00FA2414" w14:paraId="1A8DA4D5" w14:textId="77777777" w:rsidTr="007855E4">
        <w:tc>
          <w:tcPr>
            <w:tcW w:w="2449" w:type="dxa"/>
          </w:tcPr>
          <w:p w14:paraId="6A5DDDC3" w14:textId="77777777" w:rsidR="00FA2414" w:rsidRDefault="00FA2414" w:rsidP="007855E4">
            <w:pPr>
              <w:keepNext/>
              <w:keepLines/>
              <w:suppressAutoHyphens w:val="0"/>
              <w:autoSpaceDN/>
              <w:textAlignment w:val="auto"/>
              <w:rPr>
                <w:rFonts w:ascii="LinLibertine" w:hAnsi="LinLibertine" w:cs="LinLibertine"/>
                <w:sz w:val="22"/>
                <w:szCs w:val="22"/>
              </w:rPr>
            </w:pPr>
            <w:r w:rsidRPr="00231022">
              <w:rPr>
                <w:rFonts w:ascii="LinLibertine" w:hAnsi="LinLibertine" w:cs="LinLibertine"/>
                <w:sz w:val="22"/>
                <w:szCs w:val="22"/>
              </w:rPr>
              <w:t>Strømningsgiver</w:t>
            </w:r>
            <w:r>
              <w:rPr>
                <w:rFonts w:ascii="LinLibertine" w:hAnsi="LinLibertine" w:cs="LinLibertine"/>
                <w:sz w:val="22"/>
                <w:szCs w:val="22"/>
              </w:rPr>
              <w:t xml:space="preserve"> (FT)</w:t>
            </w:r>
          </w:p>
        </w:tc>
        <w:tc>
          <w:tcPr>
            <w:tcW w:w="3216" w:type="dxa"/>
          </w:tcPr>
          <w:p w14:paraId="2E116EA3" w14:textId="77777777" w:rsidR="00FA2414" w:rsidRDefault="00FA2414" w:rsidP="007855E4">
            <w:pPr>
              <w:keepNext/>
              <w:keepLines/>
              <w:suppressAutoHyphens w:val="0"/>
              <w:autoSpaceDN/>
              <w:jc w:val="center"/>
              <w:textAlignment w:val="auto"/>
              <w:rPr>
                <w:rFonts w:ascii="LinLibertine" w:hAnsi="LinLibertine" w:cs="LinLibertine"/>
                <w:sz w:val="22"/>
                <w:szCs w:val="22"/>
              </w:rPr>
            </w:pPr>
            <w:r>
              <w:rPr>
                <w:rFonts w:ascii="LinLibertine" w:hAnsi="LinLibertine" w:cs="LinLibertine"/>
                <w:sz w:val="22"/>
                <w:szCs w:val="22"/>
              </w:rPr>
              <w:t xml:space="preserve">1.2 </w:t>
            </w:r>
            <w:r>
              <w:rPr>
                <w:rFonts w:ascii="LinLibertine" w:hAnsi="LinLibertine" w:cs="LinLibertine"/>
                <w:sz w:val="22"/>
                <w:szCs w:val="22"/>
              </w:rPr>
              <w:sym w:font="Symbol" w:char="F0D7"/>
            </w:r>
            <w:r>
              <w:rPr>
                <w:rFonts w:ascii="LinLibertine" w:hAnsi="LinLibertine" w:cs="LinLibertine"/>
                <w:sz w:val="22"/>
                <w:szCs w:val="22"/>
              </w:rPr>
              <w:t xml:space="preserve"> 10</w:t>
            </w:r>
            <w:r w:rsidRPr="000E3EAF">
              <w:rPr>
                <w:rFonts w:ascii="LinLibertine" w:hAnsi="LinLibertine" w:cs="LinLibertine"/>
                <w:sz w:val="22"/>
                <w:szCs w:val="22"/>
                <w:vertAlign w:val="superscript"/>
              </w:rPr>
              <w:t>-</w:t>
            </w:r>
            <w:r>
              <w:rPr>
                <w:rFonts w:ascii="LinLibertine" w:hAnsi="LinLibertine" w:cs="LinLibertine"/>
                <w:sz w:val="22"/>
                <w:szCs w:val="22"/>
                <w:vertAlign w:val="superscript"/>
              </w:rPr>
              <w:t>5</w:t>
            </w:r>
          </w:p>
        </w:tc>
        <w:tc>
          <w:tcPr>
            <w:tcW w:w="3544" w:type="dxa"/>
          </w:tcPr>
          <w:p w14:paraId="6DCE3329" w14:textId="77777777" w:rsidR="00FA2414" w:rsidRDefault="00FA2414" w:rsidP="007855E4">
            <w:pPr>
              <w:keepNext/>
              <w:keepLines/>
              <w:suppressAutoHyphens w:val="0"/>
              <w:autoSpaceDN/>
              <w:jc w:val="center"/>
              <w:textAlignment w:val="auto"/>
              <w:rPr>
                <w:rFonts w:ascii="LinLibertine" w:hAnsi="LinLibertine" w:cs="LinLibertine"/>
                <w:sz w:val="22"/>
                <w:szCs w:val="22"/>
              </w:rPr>
            </w:pPr>
            <w:r>
              <w:rPr>
                <w:rFonts w:ascii="LinLibertine" w:hAnsi="LinLibertine" w:cs="LinLibertine"/>
                <w:sz w:val="22"/>
                <w:szCs w:val="22"/>
              </w:rPr>
              <w:t xml:space="preserve">1.5 </w:t>
            </w:r>
            <w:r>
              <w:rPr>
                <w:rFonts w:ascii="LinLibertine" w:hAnsi="LinLibertine" w:cs="LinLibertine"/>
                <w:sz w:val="22"/>
                <w:szCs w:val="22"/>
              </w:rPr>
              <w:sym w:font="Symbol" w:char="F0D7"/>
            </w:r>
            <w:r>
              <w:rPr>
                <w:rFonts w:ascii="LinLibertine" w:hAnsi="LinLibertine" w:cs="LinLibertine"/>
                <w:sz w:val="22"/>
                <w:szCs w:val="22"/>
              </w:rPr>
              <w:t xml:space="preserve"> 10</w:t>
            </w:r>
            <w:r w:rsidRPr="000E3EAF">
              <w:rPr>
                <w:rFonts w:ascii="LinLibertine" w:hAnsi="LinLibertine" w:cs="LinLibertine"/>
                <w:sz w:val="22"/>
                <w:szCs w:val="22"/>
                <w:vertAlign w:val="superscript"/>
              </w:rPr>
              <w:t>-</w:t>
            </w:r>
            <w:r>
              <w:rPr>
                <w:rFonts w:ascii="LinLibertine" w:hAnsi="LinLibertine" w:cs="LinLibertine"/>
                <w:sz w:val="22"/>
                <w:szCs w:val="22"/>
                <w:vertAlign w:val="superscript"/>
              </w:rPr>
              <w:t>5</w:t>
            </w:r>
          </w:p>
        </w:tc>
      </w:tr>
      <w:tr w:rsidR="00FA2414" w14:paraId="3982E3B9" w14:textId="77777777" w:rsidTr="007855E4">
        <w:tc>
          <w:tcPr>
            <w:tcW w:w="2449" w:type="dxa"/>
          </w:tcPr>
          <w:p w14:paraId="46F93973" w14:textId="77777777" w:rsidR="00FA2414" w:rsidRDefault="00FA2414" w:rsidP="007855E4">
            <w:pPr>
              <w:keepNext/>
              <w:keepLines/>
              <w:suppressAutoHyphens w:val="0"/>
              <w:autoSpaceDN/>
              <w:textAlignment w:val="auto"/>
              <w:rPr>
                <w:rFonts w:ascii="LinLibertine" w:hAnsi="LinLibertine" w:cs="LinLibertine"/>
                <w:sz w:val="22"/>
                <w:szCs w:val="22"/>
              </w:rPr>
            </w:pPr>
            <w:r w:rsidRPr="00231022">
              <w:rPr>
                <w:rFonts w:ascii="LinLibertine" w:hAnsi="LinLibertine" w:cs="LinLibertine"/>
                <w:sz w:val="22"/>
                <w:szCs w:val="22"/>
              </w:rPr>
              <w:t>Trykkgiver</w:t>
            </w:r>
            <w:r>
              <w:rPr>
                <w:rFonts w:ascii="LinLibertine" w:hAnsi="LinLibertine" w:cs="LinLibertine"/>
                <w:sz w:val="22"/>
                <w:szCs w:val="22"/>
              </w:rPr>
              <w:t xml:space="preserve"> (PT)</w:t>
            </w:r>
          </w:p>
        </w:tc>
        <w:tc>
          <w:tcPr>
            <w:tcW w:w="3216" w:type="dxa"/>
          </w:tcPr>
          <w:p w14:paraId="621DC1D9" w14:textId="77777777" w:rsidR="00FA2414" w:rsidRDefault="00FA2414" w:rsidP="007855E4">
            <w:pPr>
              <w:keepNext/>
              <w:keepLines/>
              <w:suppressAutoHyphens w:val="0"/>
              <w:autoSpaceDN/>
              <w:jc w:val="center"/>
              <w:textAlignment w:val="auto"/>
              <w:rPr>
                <w:rFonts w:ascii="LinLibertine" w:hAnsi="LinLibertine" w:cs="LinLibertine"/>
                <w:sz w:val="22"/>
                <w:szCs w:val="22"/>
              </w:rPr>
            </w:pPr>
            <w:r>
              <w:rPr>
                <w:rFonts w:ascii="LinLibertine" w:hAnsi="LinLibertine" w:cs="LinLibertine"/>
                <w:sz w:val="22"/>
                <w:szCs w:val="22"/>
              </w:rPr>
              <w:t xml:space="preserve">1.7 </w:t>
            </w:r>
            <w:r>
              <w:rPr>
                <w:rFonts w:ascii="LinLibertine" w:hAnsi="LinLibertine" w:cs="LinLibertine"/>
                <w:sz w:val="22"/>
                <w:szCs w:val="22"/>
              </w:rPr>
              <w:sym w:font="Symbol" w:char="F0D7"/>
            </w:r>
            <w:r>
              <w:rPr>
                <w:rFonts w:ascii="LinLibertine" w:hAnsi="LinLibertine" w:cs="LinLibertine"/>
                <w:sz w:val="22"/>
                <w:szCs w:val="22"/>
              </w:rPr>
              <w:t xml:space="preserve"> 10</w:t>
            </w:r>
            <w:r w:rsidRPr="000E3EAF">
              <w:rPr>
                <w:rFonts w:ascii="LinLibertine" w:hAnsi="LinLibertine" w:cs="LinLibertine"/>
                <w:sz w:val="22"/>
                <w:szCs w:val="22"/>
                <w:vertAlign w:val="superscript"/>
              </w:rPr>
              <w:t>-</w:t>
            </w:r>
            <w:r>
              <w:rPr>
                <w:rFonts w:ascii="LinLibertine" w:hAnsi="LinLibertine" w:cs="LinLibertine"/>
                <w:sz w:val="22"/>
                <w:szCs w:val="22"/>
                <w:vertAlign w:val="superscript"/>
              </w:rPr>
              <w:t>5</w:t>
            </w:r>
          </w:p>
        </w:tc>
        <w:tc>
          <w:tcPr>
            <w:tcW w:w="3544" w:type="dxa"/>
          </w:tcPr>
          <w:p w14:paraId="2AA29034" w14:textId="77777777" w:rsidR="00FA2414" w:rsidRDefault="00FA2414" w:rsidP="007855E4">
            <w:pPr>
              <w:keepNext/>
              <w:keepLines/>
              <w:suppressAutoHyphens w:val="0"/>
              <w:autoSpaceDN/>
              <w:jc w:val="center"/>
              <w:textAlignment w:val="auto"/>
              <w:rPr>
                <w:rFonts w:ascii="LinLibertine" w:hAnsi="LinLibertine" w:cs="LinLibertine"/>
                <w:sz w:val="22"/>
                <w:szCs w:val="22"/>
              </w:rPr>
            </w:pPr>
            <w:r>
              <w:rPr>
                <w:rFonts w:ascii="LinLibertine" w:hAnsi="LinLibertine" w:cs="LinLibertine"/>
                <w:sz w:val="22"/>
                <w:szCs w:val="22"/>
              </w:rPr>
              <w:t xml:space="preserve">5.0 </w:t>
            </w:r>
            <w:r>
              <w:rPr>
                <w:rFonts w:ascii="LinLibertine" w:hAnsi="LinLibertine" w:cs="LinLibertine"/>
                <w:sz w:val="22"/>
                <w:szCs w:val="22"/>
              </w:rPr>
              <w:sym w:font="Symbol" w:char="F0D7"/>
            </w:r>
            <w:r>
              <w:rPr>
                <w:rFonts w:ascii="LinLibertine" w:hAnsi="LinLibertine" w:cs="LinLibertine"/>
                <w:sz w:val="22"/>
                <w:szCs w:val="22"/>
              </w:rPr>
              <w:t xml:space="preserve"> 10</w:t>
            </w:r>
            <w:r w:rsidRPr="000E3EAF">
              <w:rPr>
                <w:rFonts w:ascii="LinLibertine" w:hAnsi="LinLibertine" w:cs="LinLibertine"/>
                <w:sz w:val="22"/>
                <w:szCs w:val="22"/>
                <w:vertAlign w:val="superscript"/>
              </w:rPr>
              <w:t>-</w:t>
            </w:r>
            <w:r>
              <w:rPr>
                <w:rFonts w:ascii="LinLibertine" w:hAnsi="LinLibertine" w:cs="LinLibertine"/>
                <w:sz w:val="22"/>
                <w:szCs w:val="22"/>
                <w:vertAlign w:val="superscript"/>
              </w:rPr>
              <w:t>6</w:t>
            </w:r>
          </w:p>
        </w:tc>
      </w:tr>
      <w:tr w:rsidR="00FA2414" w14:paraId="60FC1F58" w14:textId="77777777" w:rsidTr="007855E4">
        <w:tc>
          <w:tcPr>
            <w:tcW w:w="2449" w:type="dxa"/>
          </w:tcPr>
          <w:p w14:paraId="6D66F8F6" w14:textId="77777777" w:rsidR="00FA2414" w:rsidRDefault="00FA2414" w:rsidP="007855E4">
            <w:pPr>
              <w:keepNext/>
              <w:keepLines/>
              <w:suppressAutoHyphens w:val="0"/>
              <w:autoSpaceDN/>
              <w:textAlignment w:val="auto"/>
              <w:rPr>
                <w:rFonts w:ascii="LinLibertine" w:hAnsi="LinLibertine" w:cs="LinLibertine"/>
                <w:sz w:val="22"/>
                <w:szCs w:val="22"/>
              </w:rPr>
            </w:pPr>
            <w:r w:rsidRPr="00231022">
              <w:rPr>
                <w:rFonts w:ascii="LinLibertine" w:hAnsi="LinLibertine" w:cs="LinLibertine"/>
                <w:sz w:val="22"/>
                <w:szCs w:val="22"/>
              </w:rPr>
              <w:t>Logisk enhet</w:t>
            </w:r>
            <w:r>
              <w:rPr>
                <w:rFonts w:ascii="LinLibertine" w:hAnsi="LinLibertine" w:cs="LinLibertine"/>
                <w:sz w:val="22"/>
                <w:szCs w:val="22"/>
              </w:rPr>
              <w:t xml:space="preserve"> (LS)</w:t>
            </w:r>
          </w:p>
        </w:tc>
        <w:tc>
          <w:tcPr>
            <w:tcW w:w="3216" w:type="dxa"/>
          </w:tcPr>
          <w:p w14:paraId="2269DD85" w14:textId="77777777" w:rsidR="00FA2414" w:rsidRDefault="00FA2414" w:rsidP="007855E4">
            <w:pPr>
              <w:keepNext/>
              <w:keepLines/>
              <w:suppressAutoHyphens w:val="0"/>
              <w:autoSpaceDN/>
              <w:jc w:val="center"/>
              <w:textAlignment w:val="auto"/>
              <w:rPr>
                <w:rFonts w:ascii="LinLibertine" w:hAnsi="LinLibertine" w:cs="LinLibertine"/>
                <w:sz w:val="22"/>
                <w:szCs w:val="22"/>
              </w:rPr>
            </w:pPr>
            <w:r>
              <w:rPr>
                <w:rFonts w:ascii="LinLibertine" w:hAnsi="LinLibertine" w:cs="LinLibertine"/>
                <w:sz w:val="22"/>
                <w:szCs w:val="22"/>
              </w:rPr>
              <w:t xml:space="preserve">1.5 </w:t>
            </w:r>
            <w:r>
              <w:rPr>
                <w:rFonts w:ascii="LinLibertine" w:hAnsi="LinLibertine" w:cs="LinLibertine"/>
                <w:sz w:val="22"/>
                <w:szCs w:val="22"/>
              </w:rPr>
              <w:sym w:font="Symbol" w:char="F0D7"/>
            </w:r>
            <w:r>
              <w:rPr>
                <w:rFonts w:ascii="LinLibertine" w:hAnsi="LinLibertine" w:cs="LinLibertine"/>
                <w:sz w:val="22"/>
                <w:szCs w:val="22"/>
              </w:rPr>
              <w:t xml:space="preserve"> 10</w:t>
            </w:r>
            <w:r w:rsidRPr="000E3EAF">
              <w:rPr>
                <w:rFonts w:ascii="LinLibertine" w:hAnsi="LinLibertine" w:cs="LinLibertine"/>
                <w:sz w:val="22"/>
                <w:szCs w:val="22"/>
                <w:vertAlign w:val="superscript"/>
              </w:rPr>
              <w:t>-</w:t>
            </w:r>
            <w:r>
              <w:rPr>
                <w:rFonts w:ascii="LinLibertine" w:hAnsi="LinLibertine" w:cs="LinLibertine"/>
                <w:sz w:val="22"/>
                <w:szCs w:val="22"/>
                <w:vertAlign w:val="superscript"/>
              </w:rPr>
              <w:t>8</w:t>
            </w:r>
          </w:p>
        </w:tc>
        <w:tc>
          <w:tcPr>
            <w:tcW w:w="3544" w:type="dxa"/>
          </w:tcPr>
          <w:p w14:paraId="5263FD60" w14:textId="77777777" w:rsidR="00FA2414" w:rsidRDefault="00FA2414" w:rsidP="007855E4">
            <w:pPr>
              <w:keepNext/>
              <w:keepLines/>
              <w:suppressAutoHyphens w:val="0"/>
              <w:autoSpaceDN/>
              <w:jc w:val="center"/>
              <w:textAlignment w:val="auto"/>
              <w:rPr>
                <w:rFonts w:ascii="LinLibertine" w:hAnsi="LinLibertine" w:cs="LinLibertine"/>
                <w:sz w:val="22"/>
                <w:szCs w:val="22"/>
              </w:rPr>
            </w:pPr>
            <w:r>
              <w:rPr>
                <w:rFonts w:ascii="LinLibertine" w:hAnsi="LinLibertine" w:cs="LinLibertine"/>
                <w:sz w:val="22"/>
                <w:szCs w:val="22"/>
              </w:rPr>
              <w:t xml:space="preserve">6.0 </w:t>
            </w:r>
            <w:r>
              <w:rPr>
                <w:rFonts w:ascii="LinLibertine" w:hAnsi="LinLibertine" w:cs="LinLibertine"/>
                <w:sz w:val="22"/>
                <w:szCs w:val="22"/>
              </w:rPr>
              <w:sym w:font="Symbol" w:char="F0D7"/>
            </w:r>
            <w:r>
              <w:rPr>
                <w:rFonts w:ascii="LinLibertine" w:hAnsi="LinLibertine" w:cs="LinLibertine"/>
                <w:sz w:val="22"/>
                <w:szCs w:val="22"/>
              </w:rPr>
              <w:t xml:space="preserve"> 10</w:t>
            </w:r>
            <w:r w:rsidRPr="000E3EAF">
              <w:rPr>
                <w:rFonts w:ascii="LinLibertine" w:hAnsi="LinLibertine" w:cs="LinLibertine"/>
                <w:sz w:val="22"/>
                <w:szCs w:val="22"/>
                <w:vertAlign w:val="superscript"/>
              </w:rPr>
              <w:t>-</w:t>
            </w:r>
            <w:r>
              <w:rPr>
                <w:rFonts w:ascii="LinLibertine" w:hAnsi="LinLibertine" w:cs="LinLibertine"/>
                <w:sz w:val="22"/>
                <w:szCs w:val="22"/>
                <w:vertAlign w:val="superscript"/>
              </w:rPr>
              <w:t>7</w:t>
            </w:r>
          </w:p>
        </w:tc>
      </w:tr>
      <w:tr w:rsidR="00FA2414" w14:paraId="485437BC" w14:textId="77777777" w:rsidTr="007855E4">
        <w:tc>
          <w:tcPr>
            <w:tcW w:w="2449" w:type="dxa"/>
          </w:tcPr>
          <w:p w14:paraId="434B5A25" w14:textId="77777777" w:rsidR="00FA2414" w:rsidRDefault="00FA2414" w:rsidP="007855E4">
            <w:pPr>
              <w:keepNext/>
              <w:keepLines/>
              <w:suppressAutoHyphens w:val="0"/>
              <w:autoSpaceDN/>
              <w:textAlignment w:val="auto"/>
              <w:rPr>
                <w:rFonts w:ascii="LinLibertine" w:hAnsi="LinLibertine" w:cs="LinLibertine"/>
                <w:sz w:val="22"/>
                <w:szCs w:val="22"/>
              </w:rPr>
            </w:pPr>
            <w:r w:rsidRPr="00231022">
              <w:rPr>
                <w:rFonts w:ascii="LinLibertine" w:hAnsi="LinLibertine" w:cs="LinLibertine"/>
                <w:sz w:val="22"/>
                <w:szCs w:val="22"/>
              </w:rPr>
              <w:t>Nedstengningsventil</w:t>
            </w:r>
            <w:r>
              <w:rPr>
                <w:rFonts w:ascii="LinLibertine" w:hAnsi="LinLibertine" w:cs="LinLibertine"/>
                <w:sz w:val="22"/>
                <w:szCs w:val="22"/>
              </w:rPr>
              <w:t xml:space="preserve"> (V)</w:t>
            </w:r>
          </w:p>
        </w:tc>
        <w:tc>
          <w:tcPr>
            <w:tcW w:w="3216" w:type="dxa"/>
          </w:tcPr>
          <w:p w14:paraId="3CCE1BDA" w14:textId="77777777" w:rsidR="00FA2414" w:rsidRDefault="00FA2414" w:rsidP="007855E4">
            <w:pPr>
              <w:keepNext/>
              <w:keepLines/>
              <w:suppressAutoHyphens w:val="0"/>
              <w:autoSpaceDN/>
              <w:jc w:val="center"/>
              <w:textAlignment w:val="auto"/>
              <w:rPr>
                <w:rFonts w:ascii="LinLibertine" w:hAnsi="LinLibertine" w:cs="LinLibertine"/>
                <w:sz w:val="22"/>
                <w:szCs w:val="22"/>
              </w:rPr>
            </w:pPr>
            <w:r>
              <w:rPr>
                <w:rFonts w:ascii="LinLibertine" w:hAnsi="LinLibertine" w:cs="LinLibertine"/>
                <w:sz w:val="22"/>
                <w:szCs w:val="22"/>
              </w:rPr>
              <w:t xml:space="preserve">2.0 </w:t>
            </w:r>
            <w:r>
              <w:rPr>
                <w:rFonts w:ascii="LinLibertine" w:hAnsi="LinLibertine" w:cs="LinLibertine"/>
                <w:sz w:val="22"/>
                <w:szCs w:val="22"/>
              </w:rPr>
              <w:sym w:font="Symbol" w:char="F0D7"/>
            </w:r>
            <w:r>
              <w:rPr>
                <w:rFonts w:ascii="LinLibertine" w:hAnsi="LinLibertine" w:cs="LinLibertine"/>
                <w:sz w:val="22"/>
                <w:szCs w:val="22"/>
              </w:rPr>
              <w:t xml:space="preserve"> 10</w:t>
            </w:r>
            <w:r w:rsidRPr="000E3EAF">
              <w:rPr>
                <w:rFonts w:ascii="LinLibertine" w:hAnsi="LinLibertine" w:cs="LinLibertine"/>
                <w:sz w:val="22"/>
                <w:szCs w:val="22"/>
                <w:vertAlign w:val="superscript"/>
              </w:rPr>
              <w:t>-</w:t>
            </w:r>
            <w:r>
              <w:rPr>
                <w:rFonts w:ascii="LinLibertine" w:hAnsi="LinLibertine" w:cs="LinLibertine"/>
                <w:sz w:val="22"/>
                <w:szCs w:val="22"/>
                <w:vertAlign w:val="superscript"/>
              </w:rPr>
              <w:t>6</w:t>
            </w:r>
          </w:p>
        </w:tc>
        <w:tc>
          <w:tcPr>
            <w:tcW w:w="3544" w:type="dxa"/>
          </w:tcPr>
          <w:p w14:paraId="4A0F4EF0" w14:textId="77777777" w:rsidR="00FA2414" w:rsidRDefault="00FA2414" w:rsidP="007855E4">
            <w:pPr>
              <w:keepNext/>
              <w:keepLines/>
              <w:suppressAutoHyphens w:val="0"/>
              <w:autoSpaceDN/>
              <w:jc w:val="center"/>
              <w:textAlignment w:val="auto"/>
              <w:rPr>
                <w:rFonts w:ascii="LinLibertine" w:hAnsi="LinLibertine" w:cs="LinLibertine"/>
                <w:sz w:val="22"/>
                <w:szCs w:val="22"/>
              </w:rPr>
            </w:pPr>
            <w:r>
              <w:rPr>
                <w:rFonts w:ascii="LinLibertine" w:hAnsi="LinLibertine" w:cs="LinLibertine"/>
                <w:sz w:val="22"/>
                <w:szCs w:val="22"/>
              </w:rPr>
              <w:t xml:space="preserve">2.5 </w:t>
            </w:r>
            <w:r>
              <w:rPr>
                <w:rFonts w:ascii="LinLibertine" w:hAnsi="LinLibertine" w:cs="LinLibertine"/>
                <w:sz w:val="22"/>
                <w:szCs w:val="22"/>
              </w:rPr>
              <w:sym w:font="Symbol" w:char="F0D7"/>
            </w:r>
            <w:r>
              <w:rPr>
                <w:rFonts w:ascii="LinLibertine" w:hAnsi="LinLibertine" w:cs="LinLibertine"/>
                <w:sz w:val="22"/>
                <w:szCs w:val="22"/>
              </w:rPr>
              <w:t xml:space="preserve"> 10</w:t>
            </w:r>
            <w:r w:rsidRPr="000E3EAF">
              <w:rPr>
                <w:rFonts w:ascii="LinLibertine" w:hAnsi="LinLibertine" w:cs="LinLibertine"/>
                <w:sz w:val="22"/>
                <w:szCs w:val="22"/>
                <w:vertAlign w:val="superscript"/>
              </w:rPr>
              <w:t>-</w:t>
            </w:r>
            <w:r>
              <w:rPr>
                <w:rFonts w:ascii="LinLibertine" w:hAnsi="LinLibertine" w:cs="LinLibertine"/>
                <w:sz w:val="22"/>
                <w:szCs w:val="22"/>
                <w:vertAlign w:val="superscript"/>
              </w:rPr>
              <w:t>5</w:t>
            </w:r>
          </w:p>
        </w:tc>
      </w:tr>
    </w:tbl>
    <w:p w14:paraId="61EB0C60" w14:textId="77777777" w:rsidR="00FA2414" w:rsidRDefault="00FA2414" w:rsidP="00FA2414">
      <w:pPr>
        <w:suppressAutoHyphens w:val="0"/>
        <w:autoSpaceDN/>
        <w:textAlignment w:val="auto"/>
        <w:rPr>
          <w:rFonts w:ascii="LinLibertine" w:hAnsi="LinLibertine" w:cs="LinLibertine"/>
          <w:sz w:val="22"/>
          <w:szCs w:val="22"/>
        </w:rPr>
      </w:pPr>
    </w:p>
    <w:p w14:paraId="114699FE" w14:textId="77777777" w:rsidR="00FA2414" w:rsidRPr="00C83C2A" w:rsidRDefault="00FA2414" w:rsidP="00FA2414">
      <w:pPr>
        <w:pStyle w:val="ListParagraph"/>
        <w:numPr>
          <w:ilvl w:val="0"/>
          <w:numId w:val="1"/>
        </w:numPr>
        <w:suppressAutoHyphens w:val="0"/>
        <w:autoSpaceDE w:val="0"/>
        <w:adjustRightInd w:val="0"/>
        <w:textAlignment w:val="auto"/>
      </w:pPr>
      <w:r w:rsidRPr="00C83C2A">
        <w:t>Finn sannsynligheten for feil ved behov (“</w:t>
      </w:r>
      <w:proofErr w:type="spellStart"/>
      <w:r w:rsidRPr="00C83C2A">
        <w:t>failure</w:t>
      </w:r>
      <w:proofErr w:type="spellEnd"/>
      <w:r w:rsidRPr="00C83C2A">
        <w:t xml:space="preserve"> </w:t>
      </w:r>
      <w:proofErr w:type="spellStart"/>
      <w:r w:rsidRPr="00C83C2A">
        <w:t>on</w:t>
      </w:r>
      <w:proofErr w:type="spellEnd"/>
      <w:r w:rsidRPr="00C83C2A">
        <w:t xml:space="preserve"> </w:t>
      </w:r>
      <w:proofErr w:type="spellStart"/>
      <w:r w:rsidRPr="00C83C2A">
        <w:t>demand</w:t>
      </w:r>
      <w:proofErr w:type="spellEnd"/>
      <w:r w:rsidRPr="00C83C2A">
        <w:t xml:space="preserve"> - PFD”) for hver enkelt komponent i sikkerhetssystemet (bruk gjerne tilnærmingsformler)</w:t>
      </w:r>
    </w:p>
    <w:p w14:paraId="5C8E53F4" w14:textId="77777777" w:rsidR="00FA2414" w:rsidRPr="00647FAC" w:rsidRDefault="00FA2414" w:rsidP="00FA2414">
      <w:pPr>
        <w:pStyle w:val="ListParagraph"/>
        <w:numPr>
          <w:ilvl w:val="0"/>
          <w:numId w:val="1"/>
        </w:numPr>
        <w:suppressAutoHyphens w:val="0"/>
        <w:autoSpaceDE w:val="0"/>
        <w:autoSpaceDN/>
        <w:adjustRightInd w:val="0"/>
        <w:textAlignment w:val="auto"/>
      </w:pPr>
      <w:r w:rsidRPr="00C61583">
        <w:t xml:space="preserve">Finn strukturfunksjonen for systemet. </w:t>
      </w:r>
      <w:r w:rsidRPr="00647FAC">
        <w:t>Diskuter hvordan du kan l</w:t>
      </w:r>
      <w:r>
        <w:t>age «moduler», og i hvilken grad du trenger å «multiplisere ut» alle leddene.</w:t>
      </w:r>
    </w:p>
    <w:p w14:paraId="5B3797B3" w14:textId="77777777" w:rsidR="00FA2414" w:rsidRDefault="00FA2414" w:rsidP="00FA2414">
      <w:pPr>
        <w:pStyle w:val="ListParagraph"/>
        <w:numPr>
          <w:ilvl w:val="0"/>
          <w:numId w:val="1"/>
        </w:numPr>
        <w:suppressAutoHyphens w:val="0"/>
        <w:autoSpaceDE w:val="0"/>
        <w:autoSpaceDN/>
        <w:adjustRightInd w:val="0"/>
        <w:textAlignment w:val="auto"/>
      </w:pPr>
      <w:r w:rsidRPr="00C83C2A">
        <w:t xml:space="preserve">Finn sannsynligheten for at hele sikkerhetssystemet overlever et testintervall uten at noen typer </w:t>
      </w:r>
      <w:r>
        <w:t>svikt</w:t>
      </w:r>
      <w:r w:rsidRPr="00C83C2A">
        <w:t xml:space="preserve"> inntreffer.</w:t>
      </w:r>
    </w:p>
    <w:p w14:paraId="7EC3829E" w14:textId="77777777" w:rsidR="00FA2414" w:rsidRPr="00C83C2A" w:rsidRDefault="00FA2414" w:rsidP="00FA2414">
      <w:pPr>
        <w:pStyle w:val="ListParagraph"/>
        <w:numPr>
          <w:ilvl w:val="0"/>
          <w:numId w:val="1"/>
        </w:numPr>
        <w:suppressAutoHyphens w:val="0"/>
        <w:autoSpaceDE w:val="0"/>
        <w:autoSpaceDN/>
        <w:adjustRightInd w:val="0"/>
        <w:textAlignment w:val="auto"/>
      </w:pPr>
      <w:r w:rsidRPr="00C83C2A">
        <w:t xml:space="preserve">Finn sannsynligheten for sikkerhetssystemet overlever et testintervall </w:t>
      </w:r>
      <w:r>
        <w:t>med hensyn på sikkerhetskritisk system-svikt.</w:t>
      </w:r>
    </w:p>
    <w:p w14:paraId="2D76EA60" w14:textId="77777777" w:rsidR="00FA2414" w:rsidRDefault="00FA2414" w:rsidP="00FA2414">
      <w:pPr>
        <w:suppressAutoHyphens w:val="0"/>
        <w:autoSpaceDE w:val="0"/>
        <w:autoSpaceDN/>
        <w:adjustRightInd w:val="0"/>
        <w:textAlignment w:val="auto"/>
      </w:pPr>
    </w:p>
    <w:p w14:paraId="460A2BD5" w14:textId="77777777" w:rsidR="00FA2414" w:rsidRPr="00406F12" w:rsidRDefault="00FA2414" w:rsidP="00FA2414">
      <w:pPr>
        <w:pStyle w:val="Heading4"/>
      </w:pPr>
      <w:r w:rsidRPr="00406F12">
        <w:t xml:space="preserve">Oppgave </w:t>
      </w:r>
      <w:r>
        <w:t>2</w:t>
      </w:r>
    </w:p>
    <w:p w14:paraId="0F4064BF" w14:textId="77777777" w:rsidR="00FA2414" w:rsidRDefault="00FA2414" w:rsidP="00FA2414">
      <w:pPr>
        <w:pStyle w:val="ListParagraph"/>
        <w:numPr>
          <w:ilvl w:val="0"/>
          <w:numId w:val="2"/>
        </w:numPr>
        <w:suppressAutoHyphens w:val="0"/>
        <w:autoSpaceDE w:val="0"/>
        <w:autoSpaceDN/>
        <w:adjustRightInd w:val="0"/>
        <w:textAlignment w:val="auto"/>
      </w:pPr>
      <w:r w:rsidRPr="00C83C2A">
        <w:t xml:space="preserve">Tegn et </w:t>
      </w:r>
      <w:proofErr w:type="spellStart"/>
      <w:r w:rsidRPr="00C83C2A">
        <w:t>feiltre</w:t>
      </w:r>
      <w:proofErr w:type="spellEnd"/>
      <w:r w:rsidRPr="00C83C2A">
        <w:t xml:space="preserve"> for situasjonen i oppgave 1. Definer selv topp-hendelsen slik at du kan sammenligne resultatet fra pålitelighetsnettverket med </w:t>
      </w:r>
      <w:proofErr w:type="spellStart"/>
      <w:r w:rsidRPr="00C83C2A">
        <w:t>feiltreanalysen</w:t>
      </w:r>
      <w:proofErr w:type="spellEnd"/>
      <w:r>
        <w:t>.</w:t>
      </w:r>
    </w:p>
    <w:p w14:paraId="3465A91D" w14:textId="77777777" w:rsidR="00FA2414" w:rsidRDefault="00FA2414" w:rsidP="00FA2414">
      <w:pPr>
        <w:pStyle w:val="ListParagraph"/>
        <w:numPr>
          <w:ilvl w:val="0"/>
          <w:numId w:val="2"/>
        </w:numPr>
        <w:suppressAutoHyphens w:val="0"/>
        <w:autoSpaceDE w:val="0"/>
        <w:autoSpaceDN/>
        <w:adjustRightInd w:val="0"/>
        <w:textAlignment w:val="auto"/>
      </w:pPr>
      <w:r>
        <w:t>Finn de minimale kuttmengdene.</w:t>
      </w:r>
    </w:p>
    <w:p w14:paraId="3B157A14" w14:textId="77777777" w:rsidR="00FA2414" w:rsidRDefault="00FA2414" w:rsidP="00FA2414">
      <w:pPr>
        <w:pStyle w:val="ListParagraph"/>
        <w:numPr>
          <w:ilvl w:val="0"/>
          <w:numId w:val="2"/>
        </w:numPr>
        <w:suppressAutoHyphens w:val="0"/>
        <w:autoSpaceDE w:val="0"/>
        <w:autoSpaceDN/>
        <w:adjustRightInd w:val="0"/>
        <w:textAlignment w:val="auto"/>
      </w:pPr>
      <w:r w:rsidRPr="00C83C2A">
        <w:t xml:space="preserve">Finn sannsynligheten for at hele sikkerhetssystemet overlever et testintervall </w:t>
      </w:r>
      <w:r>
        <w:t>med hensyn på sikkerhetskritisk system-svikt ved å ta utgangspunkt i de minimale kuttmengdene. Sammenlign svaret med oppgave 1f).</w:t>
      </w:r>
    </w:p>
    <w:p w14:paraId="41F9221D" w14:textId="77777777" w:rsidR="00FA2414" w:rsidRDefault="00FA2414" w:rsidP="00FA2414">
      <w:pPr>
        <w:suppressAutoHyphens w:val="0"/>
        <w:autoSpaceDE w:val="0"/>
        <w:autoSpaceDN/>
        <w:adjustRightInd w:val="0"/>
        <w:textAlignment w:val="auto"/>
      </w:pPr>
    </w:p>
    <w:p w14:paraId="0D9E8C01" w14:textId="77777777" w:rsidR="00FA2414" w:rsidRPr="00406F12" w:rsidRDefault="00FA2414" w:rsidP="00FA2414">
      <w:pPr>
        <w:pStyle w:val="Heading4"/>
      </w:pPr>
      <w:r w:rsidRPr="00406F12">
        <w:t xml:space="preserve">Oppgave </w:t>
      </w:r>
      <w:r>
        <w:t>3</w:t>
      </w:r>
    </w:p>
    <w:p w14:paraId="166DB132" w14:textId="77777777" w:rsidR="00FA2414" w:rsidRDefault="00FA2414" w:rsidP="00FA2414">
      <w:pPr>
        <w:suppressAutoHyphens w:val="0"/>
        <w:autoSpaceDE w:val="0"/>
        <w:autoSpaceDN/>
        <w:adjustRightInd w:val="0"/>
        <w:textAlignment w:val="auto"/>
      </w:pPr>
      <w:r>
        <w:t>Vi vil nå finne PFD for systemet.</w:t>
      </w:r>
    </w:p>
    <w:p w14:paraId="093392CD" w14:textId="77777777" w:rsidR="00FA2414" w:rsidRDefault="00FA2414" w:rsidP="00FA2414">
      <w:pPr>
        <w:suppressAutoHyphens w:val="0"/>
        <w:autoSpaceDE w:val="0"/>
        <w:autoSpaceDN/>
        <w:adjustRightInd w:val="0"/>
        <w:textAlignment w:val="auto"/>
      </w:pPr>
    </w:p>
    <w:p w14:paraId="1A936877" w14:textId="77777777" w:rsidR="00FA2414" w:rsidRDefault="00FA2414" w:rsidP="00FA2414">
      <w:pPr>
        <w:pStyle w:val="ListParagraph"/>
        <w:numPr>
          <w:ilvl w:val="0"/>
          <w:numId w:val="3"/>
        </w:numPr>
        <w:suppressAutoHyphens w:val="0"/>
        <w:autoSpaceDE w:val="0"/>
        <w:autoSpaceDN/>
        <w:adjustRightInd w:val="0"/>
        <w:textAlignment w:val="auto"/>
      </w:pPr>
      <w:r>
        <w:t>Forklar hva som menes med PFD, og hva som menes med PFD(</w:t>
      </w:r>
      <w:r w:rsidRPr="00585D8E">
        <w:rPr>
          <w:i/>
          <w:iCs/>
        </w:rPr>
        <w:t>t</w:t>
      </w:r>
      <w:r>
        <w:t>)</w:t>
      </w:r>
    </w:p>
    <w:p w14:paraId="241B543B" w14:textId="77777777" w:rsidR="00FA2414" w:rsidRDefault="00FA2414" w:rsidP="00FA2414">
      <w:pPr>
        <w:pStyle w:val="ListParagraph"/>
        <w:numPr>
          <w:ilvl w:val="0"/>
          <w:numId w:val="3"/>
        </w:numPr>
        <w:suppressAutoHyphens w:val="0"/>
        <w:autoSpaceDE w:val="0"/>
        <w:autoSpaceDN/>
        <w:adjustRightInd w:val="0"/>
        <w:textAlignment w:val="auto"/>
      </w:pPr>
      <w:r>
        <w:t>For å finne PFD vil vi beregne PFD(</w:t>
      </w:r>
      <w:r w:rsidRPr="007A4061">
        <w:rPr>
          <w:i/>
          <w:iCs/>
        </w:rPr>
        <w:t>t</w:t>
      </w:r>
      <w:r>
        <w:t xml:space="preserve">) for hhv </w:t>
      </w:r>
      <w:r w:rsidRPr="00CB6C65">
        <w:rPr>
          <w:i/>
          <w:iCs/>
        </w:rPr>
        <w:t>t</w:t>
      </w:r>
      <w:r>
        <w:t xml:space="preserve"> = 1, 3 og 5 måneder. Gjør dette ved å ta utgangspunkt i enten </w:t>
      </w:r>
      <w:proofErr w:type="spellStart"/>
      <w:r>
        <w:t>feiltreanalysen</w:t>
      </w:r>
      <w:proofErr w:type="spellEnd"/>
      <w:r>
        <w:t xml:space="preserve"> eller pålitelighetsnettverket, og finn gjennomsnittsverdien for de tre tidspunktene som et anslag for den totale </w:t>
      </w:r>
      <w:proofErr w:type="spellStart"/>
      <w:r>
        <w:t>PFDen</w:t>
      </w:r>
      <w:proofErr w:type="spellEnd"/>
      <w:r>
        <w:t>.</w:t>
      </w:r>
    </w:p>
    <w:p w14:paraId="477B1B59" w14:textId="77777777" w:rsidR="00FA2414" w:rsidRDefault="00FA2414" w:rsidP="00FA2414">
      <w:pPr>
        <w:suppressAutoHyphens w:val="0"/>
        <w:autoSpaceDE w:val="0"/>
        <w:autoSpaceDN/>
        <w:adjustRightInd w:val="0"/>
        <w:textAlignment w:val="auto"/>
      </w:pPr>
    </w:p>
    <w:p w14:paraId="58D4FCD9" w14:textId="77777777" w:rsidR="00FA2414" w:rsidRDefault="00FA2414" w:rsidP="00FA2414">
      <w:pPr>
        <w:suppressAutoHyphens w:val="0"/>
        <w:autoSpaceDE w:val="0"/>
        <w:autoSpaceDN/>
        <w:adjustRightInd w:val="0"/>
        <w:textAlignment w:val="auto"/>
      </w:pPr>
      <w:r>
        <w:t xml:space="preserve">En annen tilnærming for å finne PFD er å beregne PFD for hvert «system», </w:t>
      </w:r>
      <w:proofErr w:type="spellStart"/>
      <w:r>
        <w:t>dvs</w:t>
      </w:r>
      <w:proofErr w:type="spellEnd"/>
      <w:r>
        <w:t xml:space="preserve"> strømningsgiver, trykkgiver, logisk enhet og nedstengningsventiler. </w:t>
      </w:r>
    </w:p>
    <w:p w14:paraId="7DF4F0A9" w14:textId="77777777" w:rsidR="00FA2414" w:rsidRDefault="00FA2414" w:rsidP="00FA2414">
      <w:pPr>
        <w:suppressAutoHyphens w:val="0"/>
        <w:autoSpaceDE w:val="0"/>
        <w:autoSpaceDN/>
        <w:adjustRightInd w:val="0"/>
        <w:textAlignment w:val="auto"/>
      </w:pPr>
    </w:p>
    <w:p w14:paraId="38C18FD0" w14:textId="77777777" w:rsidR="00FA2414" w:rsidRDefault="00FA2414" w:rsidP="00FA2414">
      <w:pPr>
        <w:pStyle w:val="ListParagraph"/>
        <w:numPr>
          <w:ilvl w:val="0"/>
          <w:numId w:val="3"/>
        </w:numPr>
        <w:suppressAutoHyphens w:val="0"/>
        <w:autoSpaceDE w:val="0"/>
        <w:autoSpaceDN/>
        <w:adjustRightInd w:val="0"/>
        <w:textAlignment w:val="auto"/>
      </w:pPr>
      <w:r>
        <w:t>Finn PFD hvor hvert system, og bruk dette til å finne PFD for hele systemet. Sammenlign med oppgave 3b).</w:t>
      </w:r>
    </w:p>
    <w:p w14:paraId="74B6E152" w14:textId="77777777" w:rsidR="00FA2414" w:rsidRDefault="00FA2414" w:rsidP="00FA2414">
      <w:pPr>
        <w:pStyle w:val="ListParagraph"/>
        <w:numPr>
          <w:ilvl w:val="0"/>
          <w:numId w:val="3"/>
        </w:numPr>
        <w:suppressAutoHyphens w:val="0"/>
        <w:autoSpaceDE w:val="0"/>
        <w:autoSpaceDN/>
        <w:adjustRightInd w:val="0"/>
        <w:textAlignment w:val="auto"/>
      </w:pPr>
      <w:r>
        <w:t>I oppgave 1c) ble det beregnet PFD-verdier for hver komponent. Hvorfor kan vi ikke sette inn disse verdiene direkte med utgangspunkt i de minimale kuttmengdene?</w:t>
      </w:r>
    </w:p>
    <w:p w14:paraId="26EF00ED" w14:textId="77777777" w:rsidR="00FA2414" w:rsidRDefault="00FA2414" w:rsidP="00FA2414">
      <w:pPr>
        <w:suppressAutoHyphens w:val="0"/>
        <w:autoSpaceDE w:val="0"/>
        <w:autoSpaceDN/>
        <w:adjustRightInd w:val="0"/>
        <w:textAlignment w:val="auto"/>
      </w:pPr>
    </w:p>
    <w:p w14:paraId="3A033A92" w14:textId="77777777" w:rsidR="00FA2414" w:rsidRPr="009A4B27" w:rsidRDefault="00FA2414" w:rsidP="00FA2414">
      <w:pPr>
        <w:suppressAutoHyphens w:val="0"/>
        <w:autoSpaceDE w:val="0"/>
        <w:adjustRightInd w:val="0"/>
        <w:textAlignment w:val="auto"/>
      </w:pPr>
      <w:r w:rsidRPr="009A4B27">
        <w:t xml:space="preserve">Strømningsgiverne er utsatt for </w:t>
      </w:r>
      <w:proofErr w:type="spellStart"/>
      <w:r w:rsidRPr="009A4B27">
        <w:t>fellesfeil</w:t>
      </w:r>
      <w:proofErr w:type="spellEnd"/>
      <w:r w:rsidRPr="009A4B27">
        <w:t xml:space="preserve"> (“</w:t>
      </w:r>
      <w:proofErr w:type="spellStart"/>
      <w:r w:rsidRPr="009A4B27">
        <w:t>common</w:t>
      </w:r>
      <w:proofErr w:type="spellEnd"/>
      <w:r w:rsidRPr="009A4B27">
        <w:t xml:space="preserve"> </w:t>
      </w:r>
      <w:proofErr w:type="spellStart"/>
      <w:r w:rsidRPr="009A4B27">
        <w:t>cause</w:t>
      </w:r>
      <w:proofErr w:type="spellEnd"/>
      <w:r w:rsidRPr="009A4B27">
        <w:t xml:space="preserve"> </w:t>
      </w:r>
      <w:proofErr w:type="spellStart"/>
      <w:r w:rsidRPr="009A4B27">
        <w:t>failures</w:t>
      </w:r>
      <w:proofErr w:type="spellEnd"/>
      <w:r w:rsidRPr="009A4B27">
        <w:t xml:space="preserve"> - CCF”) med hensyn på DU-feil (CCF-DU) og vi antar at disse kan modelleres ved en beta-faktor modell med betafaktor </w:t>
      </w:r>
      <w:r w:rsidRPr="00B93DD6">
        <w:rPr>
          <w:i/>
          <w:iCs/>
        </w:rPr>
        <w:sym w:font="Symbol" w:char="F062"/>
      </w:r>
      <w:proofErr w:type="gramStart"/>
      <w:r w:rsidRPr="009A4B27">
        <w:rPr>
          <w:vertAlign w:val="subscript"/>
        </w:rPr>
        <w:t>DU,FT</w:t>
      </w:r>
      <w:proofErr w:type="gramEnd"/>
      <w:r w:rsidRPr="009A4B27">
        <w:t xml:space="preserve"> = 0.10. På samme måte er også trykkgiverne utsatt for CCF-DU som også kan modelleres ved en beta-faktor modell med </w:t>
      </w:r>
      <w:r w:rsidRPr="00B93DD6">
        <w:rPr>
          <w:i/>
          <w:iCs/>
        </w:rPr>
        <w:sym w:font="Symbol" w:char="F062"/>
      </w:r>
      <w:proofErr w:type="gramStart"/>
      <w:r w:rsidRPr="009A4B27">
        <w:rPr>
          <w:vertAlign w:val="subscript"/>
        </w:rPr>
        <w:t>DU,PT</w:t>
      </w:r>
      <w:proofErr w:type="gramEnd"/>
      <w:r w:rsidRPr="009A4B27">
        <w:t xml:space="preserve"> = 0.08. Strømningsgiver-delsystemet og trykkgiver-delsystemet antas å være uavhengige. De to nedstengningsventilene er også utsatt for CCF-DU som kan modelleres ved en beta-faktor modell med </w:t>
      </w:r>
      <w:r w:rsidRPr="00B93DD6">
        <w:rPr>
          <w:i/>
          <w:iCs/>
        </w:rPr>
        <w:sym w:font="Symbol" w:char="F062"/>
      </w:r>
      <w:proofErr w:type="gramStart"/>
      <w:r w:rsidRPr="009A4B27">
        <w:rPr>
          <w:vertAlign w:val="subscript"/>
        </w:rPr>
        <w:t>DU,</w:t>
      </w:r>
      <w:r>
        <w:rPr>
          <w:vertAlign w:val="subscript"/>
        </w:rPr>
        <w:t>V</w:t>
      </w:r>
      <w:proofErr w:type="gramEnd"/>
      <w:r w:rsidRPr="009A4B27">
        <w:t xml:space="preserve"> = 0.20.</w:t>
      </w:r>
    </w:p>
    <w:p w14:paraId="28EACEE7" w14:textId="77777777" w:rsidR="00FA2414" w:rsidRDefault="00FA2414" w:rsidP="00FA2414">
      <w:pPr>
        <w:suppressAutoHyphens w:val="0"/>
        <w:autoSpaceDE w:val="0"/>
        <w:adjustRightInd w:val="0"/>
        <w:textAlignment w:val="auto"/>
        <w:rPr>
          <w:rFonts w:ascii="MT2MIT" w:hAnsi="MT2MIT" w:cs="MT2MIT"/>
          <w:sz w:val="22"/>
          <w:szCs w:val="22"/>
        </w:rPr>
      </w:pPr>
    </w:p>
    <w:p w14:paraId="531041EB" w14:textId="77777777" w:rsidR="00FA2414" w:rsidRDefault="00FA2414" w:rsidP="00FA2414">
      <w:pPr>
        <w:pStyle w:val="ListParagraph"/>
        <w:numPr>
          <w:ilvl w:val="0"/>
          <w:numId w:val="3"/>
        </w:numPr>
        <w:suppressAutoHyphens w:val="0"/>
        <w:autoSpaceDE w:val="0"/>
        <w:adjustRightInd w:val="0"/>
        <w:textAlignment w:val="auto"/>
      </w:pPr>
      <w:r>
        <w:t xml:space="preserve">Forklar hva som menes med betafaktormodellen, og oppdater PFD-beregningene når du tar med </w:t>
      </w:r>
      <w:proofErr w:type="spellStart"/>
      <w:r>
        <w:t>fellesfeil</w:t>
      </w:r>
      <w:proofErr w:type="spellEnd"/>
      <w:r>
        <w:t>.</w:t>
      </w:r>
    </w:p>
    <w:p w14:paraId="31BDB195" w14:textId="77777777" w:rsidR="00FA2414" w:rsidRDefault="00FA2414" w:rsidP="00FA2414">
      <w:pPr>
        <w:suppressAutoHyphens w:val="0"/>
        <w:autoSpaceDE w:val="0"/>
        <w:adjustRightInd w:val="0"/>
        <w:textAlignment w:val="auto"/>
      </w:pPr>
    </w:p>
    <w:p w14:paraId="55527978" w14:textId="77777777" w:rsidR="00FA2414" w:rsidRPr="009135CB" w:rsidRDefault="00FA2414" w:rsidP="00FA2414">
      <w:pPr>
        <w:pStyle w:val="Heading4"/>
      </w:pPr>
      <w:r w:rsidRPr="009135CB">
        <w:t>Oppgave 4</w:t>
      </w:r>
    </w:p>
    <w:p w14:paraId="580AD05A" w14:textId="77777777" w:rsidR="00FA2414" w:rsidRDefault="00FA2414" w:rsidP="00FA2414">
      <w:pPr>
        <w:suppressAutoHyphens w:val="0"/>
        <w:autoSpaceDE w:val="0"/>
        <w:adjustRightInd w:val="0"/>
        <w:textAlignment w:val="auto"/>
      </w:pPr>
      <w:r w:rsidRPr="00BB5CEE">
        <w:t>Når den logiske enheten mottar et enkelt signal om høg strømning eller høgt trykk fra en</w:t>
      </w:r>
      <w:r>
        <w:t xml:space="preserve"> </w:t>
      </w:r>
      <w:r w:rsidRPr="00BB5CEE">
        <w:t>giver, blir kontrollrommet varslet og en reparatør blir sendt til reaktoren for å kontrollere og</w:t>
      </w:r>
      <w:r>
        <w:t xml:space="preserve"> </w:t>
      </w:r>
      <w:r w:rsidRPr="00BB5CEE">
        <w:t>rette opp feilen. Når det er et falskt sikkert signal (S-feil), trenger reparatøren i gjennomsnitt</w:t>
      </w:r>
      <w:r>
        <w:t xml:space="preserve"> 24</w:t>
      </w:r>
      <w:r w:rsidRPr="00BB5CEE">
        <w:t xml:space="preserve"> time</w:t>
      </w:r>
      <w:r>
        <w:t>r</w:t>
      </w:r>
      <w:r w:rsidRPr="00BB5CEE">
        <w:t xml:space="preserve"> på å </w:t>
      </w:r>
      <w:r>
        <w:t>fi</w:t>
      </w:r>
      <w:r w:rsidRPr="00BB5CEE">
        <w:t>nne og reparere feilen.</w:t>
      </w:r>
      <w:r>
        <w:t xml:space="preserve"> For å forenkle analysen vil vi kun se på trykkgiverne. Vi antar at S-feilene er stokastisk uavhengig av hverandre.</w:t>
      </w:r>
    </w:p>
    <w:p w14:paraId="31E7EBC8" w14:textId="77777777" w:rsidR="00FA2414" w:rsidRPr="00BB5CEE" w:rsidRDefault="00FA2414" w:rsidP="00FA2414">
      <w:pPr>
        <w:suppressAutoHyphens w:val="0"/>
        <w:autoSpaceDE w:val="0"/>
        <w:adjustRightInd w:val="0"/>
        <w:textAlignment w:val="auto"/>
      </w:pPr>
    </w:p>
    <w:p w14:paraId="294D1E64" w14:textId="77777777" w:rsidR="00FA2414" w:rsidRDefault="00FA2414" w:rsidP="00FA2414">
      <w:pPr>
        <w:pStyle w:val="ListParagraph"/>
        <w:numPr>
          <w:ilvl w:val="0"/>
          <w:numId w:val="4"/>
        </w:numPr>
        <w:suppressAutoHyphens w:val="0"/>
        <w:autoSpaceDE w:val="0"/>
        <w:adjustRightInd w:val="0"/>
        <w:textAlignment w:val="auto"/>
      </w:pPr>
      <w:r>
        <w:t xml:space="preserve">Finn antall timer per år systemet er nede </w:t>
      </w:r>
      <w:proofErr w:type="spellStart"/>
      <w:r>
        <w:t>pga</w:t>
      </w:r>
      <w:proofErr w:type="spellEnd"/>
      <w:r>
        <w:t xml:space="preserve"> S-feil som følge av svikt i trykkgiverne.</w:t>
      </w:r>
    </w:p>
    <w:p w14:paraId="0E93A7CA" w14:textId="77777777" w:rsidR="00FA2414" w:rsidRDefault="00FA2414" w:rsidP="00FA2414">
      <w:pPr>
        <w:pStyle w:val="ListParagraph"/>
        <w:numPr>
          <w:ilvl w:val="0"/>
          <w:numId w:val="4"/>
        </w:numPr>
        <w:suppressAutoHyphens w:val="0"/>
        <w:autoSpaceDE w:val="0"/>
        <w:adjustRightInd w:val="0"/>
        <w:textAlignment w:val="auto"/>
      </w:pPr>
      <w:r w:rsidRPr="00BB5CEE">
        <w:t xml:space="preserve">Finn den totale frekvensen av S-feil </w:t>
      </w:r>
      <w:r>
        <w:t>som følge av svikt i trykkgiverne</w:t>
      </w:r>
    </w:p>
    <w:p w14:paraId="5198B278" w14:textId="77777777" w:rsidR="00FA2414" w:rsidRDefault="00FA2414" w:rsidP="00FA2414">
      <w:pPr>
        <w:suppressAutoHyphens w:val="0"/>
        <w:autoSpaceDE w:val="0"/>
        <w:adjustRightInd w:val="0"/>
        <w:textAlignment w:val="auto"/>
      </w:pPr>
    </w:p>
    <w:p w14:paraId="6A03875F" w14:textId="77777777" w:rsidR="00FA2414" w:rsidRPr="009135CB" w:rsidRDefault="00FA2414" w:rsidP="00FA2414">
      <w:pPr>
        <w:pStyle w:val="Heading4"/>
      </w:pPr>
      <w:r w:rsidRPr="009135CB">
        <w:t xml:space="preserve">Oppgave </w:t>
      </w:r>
      <w:r>
        <w:t>5</w:t>
      </w:r>
    </w:p>
    <w:p w14:paraId="246D494A" w14:textId="77777777" w:rsidR="00FA2414" w:rsidRDefault="00FA2414" w:rsidP="00FA2414">
      <w:pPr>
        <w:suppressAutoHyphens w:val="0"/>
        <w:autoSpaceDE w:val="0"/>
        <w:adjustRightInd w:val="0"/>
        <w:textAlignment w:val="auto"/>
      </w:pPr>
      <w:r>
        <w:t xml:space="preserve">Vi har så langt kun betraktet </w:t>
      </w:r>
      <w:r w:rsidRPr="00C83C2A">
        <w:t>farlige uoppdagede</w:t>
      </w:r>
      <w:r>
        <w:t xml:space="preserve"> (DU) feil. For s</w:t>
      </w:r>
      <w:r w:rsidRPr="009A4B27">
        <w:t>trømnings</w:t>
      </w:r>
      <w:r>
        <w:t>- og trykk</w:t>
      </w:r>
      <w:r w:rsidRPr="009A4B27">
        <w:t>giverne</w:t>
      </w:r>
      <w:r>
        <w:t xml:space="preserve"> finnes også mulighet for såkalt «selvtest». Slike selvtester kan utføres med korte tidsintervaller, slik at farlige feil som kan oppdages ved en selvtest i praksis oppdages umiddelbart. Slike feil kalles farlige oppdagede feil (</w:t>
      </w:r>
      <w:proofErr w:type="spellStart"/>
      <w:r>
        <w:t>dangerous</w:t>
      </w:r>
      <w:proofErr w:type="spellEnd"/>
      <w:r>
        <w:t xml:space="preserve"> </w:t>
      </w:r>
      <w:proofErr w:type="spellStart"/>
      <w:r>
        <w:t>detected</w:t>
      </w:r>
      <w:proofErr w:type="spellEnd"/>
      <w:r>
        <w:t>, DD). Når en farlig feil oppdages, tar det i snitt 24 timer å finne og reparere feilen.</w:t>
      </w:r>
    </w:p>
    <w:p w14:paraId="0FA16671" w14:textId="77777777" w:rsidR="00FA2414" w:rsidRDefault="00FA2414" w:rsidP="00FA2414">
      <w:pPr>
        <w:suppressAutoHyphens w:val="0"/>
        <w:autoSpaceDE w:val="0"/>
        <w:adjustRightInd w:val="0"/>
        <w:textAlignment w:val="auto"/>
      </w:pPr>
    </w:p>
    <w:p w14:paraId="3DE3A643" w14:textId="77777777" w:rsidR="00FA2414" w:rsidRDefault="00FA2414" w:rsidP="00FA2414">
      <w:pPr>
        <w:suppressAutoHyphens w:val="0"/>
        <w:autoSpaceDE w:val="0"/>
        <w:adjustRightInd w:val="0"/>
        <w:textAlignment w:val="auto"/>
      </w:pPr>
      <w:r>
        <w:t xml:space="preserve">For å forenkle analysen vil vi kun se på trykkgiverne. Vi antar at raten av farlige oppdagede feil er ti ganger høyere enn farlige uoppdagede feil gitt i Tabell 1. Videre vil vi forenkle å betrakte et </w:t>
      </w:r>
      <w:r w:rsidRPr="00C83C2A">
        <w:t>1-av-2 (1oo2) system</w:t>
      </w:r>
      <w:r>
        <w:t xml:space="preserve"> av trykkgivere i motsetning til 2oo3 systemet vi har analysert til nå. </w:t>
      </w:r>
    </w:p>
    <w:p w14:paraId="616E2E6E" w14:textId="77777777" w:rsidR="00FA2414" w:rsidRDefault="00FA2414" w:rsidP="00FA2414">
      <w:pPr>
        <w:suppressAutoHyphens w:val="0"/>
        <w:autoSpaceDE w:val="0"/>
        <w:adjustRightInd w:val="0"/>
        <w:textAlignment w:val="auto"/>
      </w:pPr>
    </w:p>
    <w:p w14:paraId="5AF826D9" w14:textId="77777777" w:rsidR="00FA2414" w:rsidRDefault="00FA2414" w:rsidP="00FA2414">
      <w:pPr>
        <w:suppressAutoHyphens w:val="0"/>
        <w:autoSpaceDE w:val="0"/>
        <w:adjustRightInd w:val="0"/>
        <w:textAlignment w:val="auto"/>
      </w:pPr>
      <w:r>
        <w:t xml:space="preserve">Vi vil benytte Markov-analyse til å analysere </w:t>
      </w:r>
      <w:r w:rsidRPr="00C83C2A">
        <w:t>1oo2</w:t>
      </w:r>
      <w:r>
        <w:t xml:space="preserve"> systemet hvor vi ser bort fra </w:t>
      </w:r>
      <w:proofErr w:type="spellStart"/>
      <w:r>
        <w:t>fellesfeil</w:t>
      </w:r>
      <w:proofErr w:type="spellEnd"/>
      <w:r>
        <w:t>.</w:t>
      </w:r>
    </w:p>
    <w:p w14:paraId="7CF73A74" w14:textId="77777777" w:rsidR="00FA2414" w:rsidRDefault="00FA2414" w:rsidP="00FA2414">
      <w:pPr>
        <w:suppressAutoHyphens w:val="0"/>
        <w:autoSpaceDE w:val="0"/>
        <w:adjustRightInd w:val="0"/>
        <w:textAlignment w:val="auto"/>
      </w:pPr>
    </w:p>
    <w:p w14:paraId="338A7C5D" w14:textId="77777777" w:rsidR="00FA2414" w:rsidRDefault="00FA2414" w:rsidP="00FA2414">
      <w:pPr>
        <w:pStyle w:val="ListParagraph"/>
        <w:numPr>
          <w:ilvl w:val="0"/>
          <w:numId w:val="5"/>
        </w:numPr>
        <w:suppressAutoHyphens w:val="0"/>
        <w:autoSpaceDE w:val="0"/>
        <w:adjustRightInd w:val="0"/>
        <w:textAlignment w:val="auto"/>
      </w:pPr>
      <w:r>
        <w:t xml:space="preserve">Finn PFD-bidraget fra DU-feilene ved å benytte en Markovmodell, hvor du ser bort fra DD-feilene. </w:t>
      </w:r>
    </w:p>
    <w:p w14:paraId="62D1B7F3" w14:textId="77777777" w:rsidR="00FA2414" w:rsidRDefault="00FA2414" w:rsidP="00FA2414">
      <w:pPr>
        <w:pStyle w:val="ListParagraph"/>
        <w:numPr>
          <w:ilvl w:val="0"/>
          <w:numId w:val="5"/>
        </w:numPr>
        <w:suppressAutoHyphens w:val="0"/>
        <w:autoSpaceDE w:val="0"/>
        <w:adjustRightInd w:val="0"/>
        <w:textAlignment w:val="auto"/>
      </w:pPr>
      <w:r>
        <w:t xml:space="preserve">Finn PFD-bidraget fra DD-feilene ved å benytte en Markovmodell, hvor du ser bort fra DU-feilene. </w:t>
      </w:r>
    </w:p>
    <w:p w14:paraId="228AE003" w14:textId="77777777" w:rsidR="00FA2414" w:rsidRDefault="00FA2414" w:rsidP="00FA2414">
      <w:pPr>
        <w:pStyle w:val="ListParagraph"/>
        <w:numPr>
          <w:ilvl w:val="0"/>
          <w:numId w:val="5"/>
        </w:numPr>
        <w:suppressAutoHyphens w:val="0"/>
        <w:autoSpaceDE w:val="0"/>
        <w:adjustRightInd w:val="0"/>
        <w:textAlignment w:val="auto"/>
      </w:pPr>
      <w:r>
        <w:t xml:space="preserve">Finn den totale </w:t>
      </w:r>
      <w:proofErr w:type="spellStart"/>
      <w:r>
        <w:t>PFDen</w:t>
      </w:r>
      <w:proofErr w:type="spellEnd"/>
      <w:r>
        <w:t xml:space="preserve"> ved å lage en felles Markovmodell for DD- og DU-feil. Du kan her anta at dersom en trykkgiver har en DU-feil, kan en DD-svikt ikke inntreffe, og tilsvarende dersom en trykkgiver har en DD-feil, kan en DU-svikt ikke inntreffe. Det betyr at du i Markovmodellen har 6 tilstander: 0DD/0DU, 1DD/0DU, 0DD/1DU, 1DD/1DU, 2DD/0DU, 0DD/2DU. Hvorfor blir PFD nå større enn summen av PFD for a) og b).</w:t>
      </w:r>
    </w:p>
    <w:p w14:paraId="6B7BB982" w14:textId="77777777" w:rsidR="00E26C2E" w:rsidRDefault="00E26C2E"/>
    <w:sectPr w:rsidR="00E26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nLibertine">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T2MIT">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330A"/>
    <w:multiLevelType w:val="hybridMultilevel"/>
    <w:tmpl w:val="6428CE54"/>
    <w:lvl w:ilvl="0" w:tplc="02BA0BD0">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4B163CE4"/>
    <w:multiLevelType w:val="hybridMultilevel"/>
    <w:tmpl w:val="57060CAA"/>
    <w:lvl w:ilvl="0" w:tplc="02BA0BD0">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73457DA2"/>
    <w:multiLevelType w:val="hybridMultilevel"/>
    <w:tmpl w:val="31A62E16"/>
    <w:lvl w:ilvl="0" w:tplc="02BA0BD0">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743F56FE"/>
    <w:multiLevelType w:val="hybridMultilevel"/>
    <w:tmpl w:val="B100014C"/>
    <w:lvl w:ilvl="0" w:tplc="02BA0BD0">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78CA205D"/>
    <w:multiLevelType w:val="hybridMultilevel"/>
    <w:tmpl w:val="0BB8F10A"/>
    <w:lvl w:ilvl="0" w:tplc="02BA0BD0">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16cid:durableId="2071268100">
    <w:abstractNumId w:val="1"/>
  </w:num>
  <w:num w:numId="2" w16cid:durableId="2041197535">
    <w:abstractNumId w:val="4"/>
  </w:num>
  <w:num w:numId="3" w16cid:durableId="1016737384">
    <w:abstractNumId w:val="2"/>
  </w:num>
  <w:num w:numId="4" w16cid:durableId="1530678493">
    <w:abstractNumId w:val="0"/>
  </w:num>
  <w:num w:numId="5" w16cid:durableId="1355035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F9"/>
    <w:rsid w:val="001D43C3"/>
    <w:rsid w:val="00392CAB"/>
    <w:rsid w:val="007D5987"/>
    <w:rsid w:val="008806F9"/>
    <w:rsid w:val="00E26C2E"/>
    <w:rsid w:val="00FA24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AFC6B-020F-4FC0-9727-29A4DE1D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2414"/>
    <w:pPr>
      <w:suppressAutoHyphens/>
      <w:autoSpaceDN w:val="0"/>
      <w:spacing w:after="0" w:line="240" w:lineRule="auto"/>
      <w:textAlignment w:val="baseline"/>
    </w:pPr>
    <w:rPr>
      <w:rFonts w:ascii="Times New Roman" w:eastAsia="Times New Roman" w:hAnsi="Times New Roman" w:cs="Times New Roman"/>
      <w:kern w:val="0"/>
      <w:sz w:val="24"/>
      <w:szCs w:val="20"/>
      <w:lang w:eastAsia="nb-NO"/>
      <w14:ligatures w14:val="none"/>
    </w:rPr>
  </w:style>
  <w:style w:type="paragraph" w:styleId="Heading4">
    <w:name w:val="heading 4"/>
    <w:basedOn w:val="Normal"/>
    <w:next w:val="Normal"/>
    <w:link w:val="Heading4Char"/>
    <w:uiPriority w:val="9"/>
    <w:unhideWhenUsed/>
    <w:qFormat/>
    <w:rsid w:val="00FA241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2414"/>
    <w:rPr>
      <w:rFonts w:asciiTheme="majorHAnsi" w:eastAsiaTheme="majorEastAsia" w:hAnsiTheme="majorHAnsi" w:cstheme="majorBidi"/>
      <w:i/>
      <w:iCs/>
      <w:color w:val="2F5496" w:themeColor="accent1" w:themeShade="BF"/>
      <w:kern w:val="0"/>
      <w:sz w:val="24"/>
      <w:szCs w:val="20"/>
      <w:lang w:eastAsia="nb-NO"/>
      <w14:ligatures w14:val="none"/>
    </w:rPr>
  </w:style>
  <w:style w:type="table" w:styleId="TableGrid">
    <w:name w:val="Table Grid"/>
    <w:basedOn w:val="TableNormal"/>
    <w:uiPriority w:val="39"/>
    <w:rsid w:val="00FA2414"/>
    <w:pPr>
      <w:spacing w:after="0" w:line="240" w:lineRule="auto"/>
    </w:pPr>
    <w:rPr>
      <w:rFonts w:ascii="Times New Roman" w:eastAsia="Times New Roman" w:hAnsi="Times New Roman"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FA2414"/>
    <w:pPr>
      <w:ind w:left="720"/>
      <w:contextualSpacing/>
    </w:pPr>
  </w:style>
  <w:style w:type="paragraph" w:styleId="Caption">
    <w:name w:val="caption"/>
    <w:basedOn w:val="Normal"/>
    <w:next w:val="Normal"/>
    <w:uiPriority w:val="35"/>
    <w:unhideWhenUsed/>
    <w:qFormat/>
    <w:rsid w:val="00FA241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6745</Characters>
  <Application>Microsoft Office Word</Application>
  <DocSecurity>0</DocSecurity>
  <Lines>56</Lines>
  <Paragraphs>16</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Jørn Vatn</dc:creator>
  <cp:keywords/>
  <dc:description/>
  <cp:lastModifiedBy>Jørn Vatn</cp:lastModifiedBy>
  <cp:revision>2</cp:revision>
  <dcterms:created xsi:type="dcterms:W3CDTF">2024-03-06T06:23:00Z</dcterms:created>
  <dcterms:modified xsi:type="dcterms:W3CDTF">2024-03-06T06:26:00Z</dcterms:modified>
</cp:coreProperties>
</file>